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B8519" w14:textId="77777777" w:rsidR="00C574CB" w:rsidRDefault="00C574CB" w:rsidP="00963A68">
      <w:pPr>
        <w:pStyle w:val="NoSpacing"/>
        <w:ind w:left="1440" w:firstLine="720"/>
        <w:jc w:val="center"/>
        <w:rPr>
          <w:rFonts w:cs="Arial"/>
          <w:b/>
          <w:sz w:val="24"/>
          <w:szCs w:val="24"/>
        </w:rPr>
      </w:pPr>
    </w:p>
    <w:p w14:paraId="34A1A187" w14:textId="34676119" w:rsidR="00963A68" w:rsidRPr="007B79AA" w:rsidRDefault="00963A68" w:rsidP="00963A68">
      <w:pPr>
        <w:pStyle w:val="NoSpacing"/>
        <w:ind w:left="1440" w:firstLine="720"/>
        <w:jc w:val="center"/>
        <w:rPr>
          <w:rFonts w:cs="Arial"/>
          <w:b/>
          <w:sz w:val="24"/>
          <w:szCs w:val="24"/>
        </w:rPr>
      </w:pPr>
      <w:r w:rsidRPr="007B79AA">
        <w:rPr>
          <w:rFonts w:cs="Arial"/>
          <w:b/>
          <w:sz w:val="24"/>
          <w:szCs w:val="24"/>
        </w:rPr>
        <w:t>CALVERT GREEN PARISH COUNCIL Minutes of Meeting held on</w:t>
      </w:r>
      <w:r>
        <w:rPr>
          <w:rFonts w:cs="Arial"/>
          <w:b/>
          <w:sz w:val="24"/>
          <w:szCs w:val="24"/>
        </w:rPr>
        <w:t xml:space="preserve"> </w:t>
      </w:r>
      <w:r w:rsidR="00726A10">
        <w:rPr>
          <w:rFonts w:cs="Arial"/>
          <w:b/>
          <w:sz w:val="24"/>
          <w:szCs w:val="24"/>
        </w:rPr>
        <w:t>7</w:t>
      </w:r>
      <w:r w:rsidR="00726A10" w:rsidRPr="00726A10">
        <w:rPr>
          <w:rFonts w:cs="Arial"/>
          <w:b/>
          <w:sz w:val="24"/>
          <w:szCs w:val="24"/>
          <w:vertAlign w:val="superscript"/>
        </w:rPr>
        <w:t>th</w:t>
      </w:r>
      <w:r w:rsidR="00726A10">
        <w:rPr>
          <w:rFonts w:cs="Arial"/>
          <w:b/>
          <w:sz w:val="24"/>
          <w:szCs w:val="24"/>
        </w:rPr>
        <w:t xml:space="preserve"> January 2021</w:t>
      </w:r>
    </w:p>
    <w:p w14:paraId="37BE97A7" w14:textId="77777777" w:rsidR="00963A68" w:rsidRDefault="00963A68" w:rsidP="00963A68">
      <w:pPr>
        <w:pStyle w:val="NoSpacing"/>
        <w:jc w:val="center"/>
        <w:rPr>
          <w:rFonts w:cs="Arial"/>
          <w:b/>
          <w:sz w:val="24"/>
          <w:szCs w:val="24"/>
        </w:rPr>
      </w:pPr>
      <w:r w:rsidRPr="007B79AA">
        <w:rPr>
          <w:rFonts w:cs="Arial"/>
          <w:b/>
          <w:sz w:val="24"/>
          <w:szCs w:val="24"/>
        </w:rPr>
        <w:t xml:space="preserve">– </w:t>
      </w:r>
      <w:r>
        <w:rPr>
          <w:rFonts w:cs="Arial"/>
          <w:b/>
          <w:sz w:val="24"/>
          <w:szCs w:val="24"/>
        </w:rPr>
        <w:t>Virtual Zoom meeting 1930</w:t>
      </w:r>
    </w:p>
    <w:p w14:paraId="0BA1D230" w14:textId="77777777" w:rsidR="00324870" w:rsidRPr="007B79AA" w:rsidRDefault="00324870" w:rsidP="00324870">
      <w:pPr>
        <w:pStyle w:val="NoSpacing"/>
        <w:rPr>
          <w:rFonts w:cs="Arial"/>
          <w:bCs/>
          <w:sz w:val="24"/>
          <w:szCs w:val="24"/>
        </w:rPr>
      </w:pPr>
      <w:r w:rsidRPr="007B79AA">
        <w:rPr>
          <w:rFonts w:cs="Arial"/>
          <w:b/>
          <w:sz w:val="24"/>
          <w:szCs w:val="24"/>
        </w:rPr>
        <w:t>Signed:  Chairman Phil Gaskin</w:t>
      </w:r>
      <w:r w:rsidRPr="007B79AA">
        <w:rPr>
          <w:rFonts w:cs="Arial"/>
          <w:bCs/>
          <w:sz w:val="24"/>
          <w:szCs w:val="24"/>
        </w:rPr>
        <w:t>……………………………………………………………………………</w:t>
      </w:r>
    </w:p>
    <w:p w14:paraId="5A092CE4" w14:textId="77777777" w:rsidR="00324870" w:rsidRPr="007B79AA" w:rsidRDefault="00324870" w:rsidP="00324870">
      <w:pPr>
        <w:pStyle w:val="NoSpacing"/>
        <w:rPr>
          <w:rFonts w:cs="Arial"/>
          <w:bCs/>
          <w:sz w:val="24"/>
          <w:szCs w:val="24"/>
        </w:rPr>
      </w:pPr>
    </w:p>
    <w:p w14:paraId="1EE5A071" w14:textId="6A48BEC7" w:rsidR="00837BE5" w:rsidRDefault="00837BE5" w:rsidP="00324870">
      <w:pPr>
        <w:pStyle w:val="NoSpacing"/>
        <w:rPr>
          <w:rFonts w:cs="Arial"/>
          <w:bCs/>
          <w:sz w:val="24"/>
          <w:szCs w:val="24"/>
        </w:rPr>
      </w:pPr>
      <w:r>
        <w:rPr>
          <w:rFonts w:cs="Arial"/>
          <w:bCs/>
          <w:sz w:val="24"/>
          <w:szCs w:val="24"/>
        </w:rPr>
        <w:t>The meeting is being recorded and will be uploaded to the website.</w:t>
      </w:r>
    </w:p>
    <w:p w14:paraId="2D0BFC2C" w14:textId="70E1BB91" w:rsidR="00324870" w:rsidRPr="007B79AA" w:rsidRDefault="00324870" w:rsidP="00324870">
      <w:pPr>
        <w:pStyle w:val="NoSpacing"/>
        <w:rPr>
          <w:rFonts w:cs="Arial"/>
          <w:bCs/>
          <w:sz w:val="24"/>
          <w:szCs w:val="24"/>
        </w:rPr>
      </w:pPr>
      <w:r w:rsidRPr="007B79AA">
        <w:rPr>
          <w:rFonts w:cs="Arial"/>
          <w:bCs/>
          <w:sz w:val="24"/>
          <w:szCs w:val="24"/>
        </w:rPr>
        <w:t>The meeting proper then began.</w:t>
      </w:r>
    </w:p>
    <w:p w14:paraId="3FD5F98E" w14:textId="77777777" w:rsidR="00324870" w:rsidRPr="007B79AA" w:rsidRDefault="00324870" w:rsidP="00324870">
      <w:pPr>
        <w:pStyle w:val="NoSpacing"/>
        <w:rPr>
          <w:rFonts w:cs="Arial"/>
          <w:bCs/>
          <w:sz w:val="24"/>
          <w:szCs w:val="24"/>
        </w:rPr>
      </w:pPr>
    </w:p>
    <w:p w14:paraId="0ED380B3" w14:textId="77777777" w:rsidR="00324870" w:rsidRPr="007B79AA" w:rsidRDefault="00324870" w:rsidP="00324870">
      <w:pPr>
        <w:pStyle w:val="NoSpacing"/>
        <w:rPr>
          <w:rFonts w:cs="Arial"/>
          <w:bCs/>
          <w:sz w:val="24"/>
          <w:szCs w:val="24"/>
        </w:rPr>
      </w:pPr>
      <w:r w:rsidRPr="007B79AA">
        <w:rPr>
          <w:rFonts w:cs="Arial"/>
          <w:bCs/>
          <w:sz w:val="24"/>
          <w:szCs w:val="24"/>
        </w:rPr>
        <w:t>Attendance and apologies</w:t>
      </w:r>
    </w:p>
    <w:p w14:paraId="62FD0AC6"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Attendees:</w:t>
      </w:r>
    </w:p>
    <w:p w14:paraId="20932D2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Chairman Phil Gaskin (PG) </w:t>
      </w:r>
    </w:p>
    <w:p w14:paraId="493878ED" w14:textId="77777777" w:rsidR="00324870" w:rsidRPr="00001AA1" w:rsidRDefault="00324870" w:rsidP="00324870">
      <w:pPr>
        <w:pStyle w:val="NoSpacing"/>
        <w:ind w:left="720"/>
        <w:rPr>
          <w:rFonts w:cs="Arial"/>
          <w:bCs/>
          <w:sz w:val="24"/>
          <w:szCs w:val="24"/>
        </w:rPr>
      </w:pPr>
      <w:r w:rsidRPr="00001AA1">
        <w:rPr>
          <w:rFonts w:cs="Arial"/>
          <w:bCs/>
          <w:sz w:val="24"/>
          <w:szCs w:val="24"/>
        </w:rPr>
        <w:t>Cllr Liza Bangham (LB)</w:t>
      </w:r>
    </w:p>
    <w:p w14:paraId="1683FFAE" w14:textId="77777777" w:rsidR="00324870" w:rsidRPr="00001AA1" w:rsidRDefault="00324870" w:rsidP="00324870">
      <w:pPr>
        <w:pStyle w:val="NoSpacing"/>
        <w:ind w:left="720"/>
        <w:rPr>
          <w:rFonts w:cs="Arial"/>
          <w:bCs/>
          <w:sz w:val="24"/>
          <w:szCs w:val="24"/>
        </w:rPr>
      </w:pPr>
      <w:bookmarkStart w:id="0" w:name="_Hlk26959293"/>
      <w:r w:rsidRPr="00001AA1">
        <w:rPr>
          <w:rFonts w:cs="Arial"/>
          <w:bCs/>
          <w:sz w:val="24"/>
          <w:szCs w:val="24"/>
        </w:rPr>
        <w:t>Cllr Kirsten Gittins (KG)</w:t>
      </w:r>
    </w:p>
    <w:bookmarkEnd w:id="0"/>
    <w:p w14:paraId="1DD49C1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Cllr Thelma Watson (TW) </w:t>
      </w:r>
    </w:p>
    <w:p w14:paraId="12ADAD93" w14:textId="77777777" w:rsidR="00726A10" w:rsidRPr="00001AA1" w:rsidRDefault="00726A10" w:rsidP="00726A10">
      <w:pPr>
        <w:pStyle w:val="NoSpacing"/>
        <w:ind w:left="720"/>
        <w:rPr>
          <w:rFonts w:cs="Arial"/>
          <w:bCs/>
          <w:sz w:val="24"/>
          <w:szCs w:val="24"/>
        </w:rPr>
      </w:pPr>
      <w:r w:rsidRPr="00001AA1">
        <w:rPr>
          <w:rFonts w:cs="Arial"/>
          <w:bCs/>
          <w:sz w:val="24"/>
          <w:szCs w:val="24"/>
        </w:rPr>
        <w:t>Cllr Adele Decent (AD)</w:t>
      </w:r>
    </w:p>
    <w:p w14:paraId="00714926"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Cllr Sheila </w:t>
      </w:r>
      <w:proofErr w:type="spellStart"/>
      <w:r w:rsidRPr="00001AA1">
        <w:rPr>
          <w:rFonts w:cstheme="minorHAnsi"/>
          <w:sz w:val="24"/>
          <w:szCs w:val="24"/>
        </w:rPr>
        <w:t>Thiyagarajah</w:t>
      </w:r>
      <w:proofErr w:type="spellEnd"/>
      <w:r w:rsidRPr="00001AA1">
        <w:rPr>
          <w:rFonts w:ascii="Arial" w:hAnsi="Arial" w:cs="Arial"/>
          <w:color w:val="555555"/>
          <w:sz w:val="24"/>
          <w:szCs w:val="24"/>
        </w:rPr>
        <w:t xml:space="preserve"> </w:t>
      </w:r>
      <w:r w:rsidRPr="00001AA1">
        <w:rPr>
          <w:rFonts w:cs="Arial"/>
          <w:bCs/>
          <w:sz w:val="24"/>
          <w:szCs w:val="24"/>
        </w:rPr>
        <w:t>(ST)</w:t>
      </w:r>
    </w:p>
    <w:p w14:paraId="59C683C0"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Clerk Tracy Horsfield (TH) </w:t>
      </w:r>
    </w:p>
    <w:p w14:paraId="1CC2AC44" w14:textId="60936CAF" w:rsidR="00324870" w:rsidRPr="00001AA1" w:rsidRDefault="00837BE5" w:rsidP="00324870">
      <w:pPr>
        <w:pStyle w:val="NoSpacing"/>
        <w:ind w:left="720"/>
        <w:rPr>
          <w:rFonts w:cs="Arial"/>
          <w:bCs/>
          <w:sz w:val="24"/>
          <w:szCs w:val="24"/>
        </w:rPr>
      </w:pPr>
      <w:r>
        <w:rPr>
          <w:sz w:val="24"/>
          <w:szCs w:val="24"/>
        </w:rPr>
        <w:t>3</w:t>
      </w:r>
      <w:r w:rsidR="00324870" w:rsidRPr="00001AA1">
        <w:rPr>
          <w:sz w:val="24"/>
          <w:szCs w:val="24"/>
        </w:rPr>
        <w:t xml:space="preserve"> members of the public</w:t>
      </w:r>
    </w:p>
    <w:p w14:paraId="7357765B"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Apologies</w:t>
      </w:r>
    </w:p>
    <w:p w14:paraId="79AE1D31" w14:textId="709EA01F" w:rsidR="00324870" w:rsidRDefault="00324870" w:rsidP="00324870">
      <w:pPr>
        <w:pStyle w:val="NoSpacing"/>
        <w:ind w:left="720"/>
        <w:rPr>
          <w:rFonts w:cs="Arial"/>
          <w:bCs/>
          <w:sz w:val="24"/>
          <w:szCs w:val="24"/>
        </w:rPr>
      </w:pPr>
      <w:r w:rsidRPr="00001AA1">
        <w:rPr>
          <w:rFonts w:cs="Arial"/>
          <w:bCs/>
          <w:sz w:val="24"/>
          <w:szCs w:val="24"/>
        </w:rPr>
        <w:t>Cllr Angela Macpherson (AMP)</w:t>
      </w:r>
    </w:p>
    <w:p w14:paraId="23D0C758" w14:textId="77777777" w:rsidR="00726A10" w:rsidRPr="00001AA1" w:rsidRDefault="00726A10" w:rsidP="00726A10">
      <w:pPr>
        <w:pStyle w:val="NoSpacing"/>
        <w:ind w:left="720"/>
        <w:rPr>
          <w:rFonts w:cs="Arial"/>
          <w:bCs/>
          <w:sz w:val="24"/>
          <w:szCs w:val="24"/>
        </w:rPr>
      </w:pPr>
      <w:r w:rsidRPr="00001AA1">
        <w:rPr>
          <w:rFonts w:cs="Arial"/>
          <w:bCs/>
          <w:sz w:val="24"/>
          <w:szCs w:val="24"/>
        </w:rPr>
        <w:t xml:space="preserve">Cllr Carl Blakeley (CB) </w:t>
      </w:r>
    </w:p>
    <w:p w14:paraId="1071C46B" w14:textId="77777777" w:rsidR="00963A68" w:rsidRPr="00001AA1" w:rsidRDefault="00963A68" w:rsidP="00324870">
      <w:pPr>
        <w:pStyle w:val="NoSpacing"/>
        <w:ind w:left="720"/>
        <w:rPr>
          <w:rFonts w:cs="Arial"/>
          <w:bCs/>
          <w:sz w:val="24"/>
          <w:szCs w:val="24"/>
        </w:rPr>
      </w:pPr>
    </w:p>
    <w:p w14:paraId="797977E8" w14:textId="4C1961BA" w:rsidR="00400602" w:rsidRPr="006438CF" w:rsidRDefault="00400602" w:rsidP="00400602">
      <w:pPr>
        <w:pStyle w:val="ListParagraph"/>
        <w:numPr>
          <w:ilvl w:val="0"/>
          <w:numId w:val="1"/>
        </w:numPr>
        <w:rPr>
          <w:rFonts w:cs="Arial"/>
          <w:b/>
        </w:rPr>
      </w:pPr>
      <w:r w:rsidRPr="006438CF">
        <w:rPr>
          <w:rFonts w:cs="Arial"/>
          <w:b/>
        </w:rPr>
        <w:t>Declarations of interest</w:t>
      </w:r>
    </w:p>
    <w:p w14:paraId="04C6F238" w14:textId="32DAC217" w:rsidR="0072609B" w:rsidRPr="006438CF" w:rsidRDefault="00837BE5" w:rsidP="0072609B">
      <w:pPr>
        <w:pStyle w:val="ListParagraph"/>
        <w:ind w:left="644"/>
        <w:rPr>
          <w:rFonts w:cs="Arial"/>
          <w:bCs/>
        </w:rPr>
      </w:pPr>
      <w:r w:rsidRPr="005F3250">
        <w:rPr>
          <w:rFonts w:cs="Arial"/>
          <w:b/>
        </w:rPr>
        <w:t>PG</w:t>
      </w:r>
      <w:r>
        <w:rPr>
          <w:rFonts w:cs="Arial"/>
          <w:bCs/>
        </w:rPr>
        <w:t xml:space="preserve"> solar farm, no application as yet.  I rent land from FCC so I will step back from discussion.</w:t>
      </w:r>
    </w:p>
    <w:p w14:paraId="488DC1DC" w14:textId="3C8CB70D" w:rsidR="00400602" w:rsidRPr="006438CF" w:rsidRDefault="00400602" w:rsidP="00400602">
      <w:pPr>
        <w:pStyle w:val="ListParagraph"/>
        <w:numPr>
          <w:ilvl w:val="0"/>
          <w:numId w:val="1"/>
        </w:numPr>
        <w:rPr>
          <w:rFonts w:cs="Arial"/>
          <w:b/>
        </w:rPr>
      </w:pPr>
      <w:r w:rsidRPr="006438CF">
        <w:rPr>
          <w:rFonts w:cs="Arial"/>
          <w:b/>
        </w:rPr>
        <w:t xml:space="preserve">Minutes of meeting held on </w:t>
      </w:r>
      <w:r w:rsidR="00837BE5">
        <w:rPr>
          <w:rFonts w:cs="Arial"/>
          <w:b/>
        </w:rPr>
        <w:t>3</w:t>
      </w:r>
      <w:r w:rsidR="00837BE5" w:rsidRPr="00837BE5">
        <w:rPr>
          <w:rFonts w:cs="Arial"/>
          <w:b/>
          <w:vertAlign w:val="superscript"/>
        </w:rPr>
        <w:t>rd</w:t>
      </w:r>
      <w:r w:rsidR="00837BE5">
        <w:rPr>
          <w:rFonts w:cs="Arial"/>
          <w:b/>
        </w:rPr>
        <w:t xml:space="preserve"> December</w:t>
      </w:r>
      <w:r w:rsidRPr="006438CF">
        <w:rPr>
          <w:rFonts w:cs="Arial"/>
          <w:b/>
        </w:rPr>
        <w:t xml:space="preserve"> 2020 </w:t>
      </w:r>
    </w:p>
    <w:p w14:paraId="5DA79537" w14:textId="4102A017" w:rsidR="0072609B" w:rsidRPr="006438CF" w:rsidRDefault="0072609B" w:rsidP="0072609B">
      <w:pPr>
        <w:pStyle w:val="ListParagraph"/>
        <w:ind w:left="644"/>
        <w:rPr>
          <w:rFonts w:cs="Arial"/>
          <w:bCs/>
        </w:rPr>
      </w:pPr>
      <w:r w:rsidRPr="006438CF">
        <w:rPr>
          <w:rFonts w:cs="Arial"/>
          <w:bCs/>
        </w:rPr>
        <w:t>Agreed and signed</w:t>
      </w:r>
    </w:p>
    <w:p w14:paraId="1FDEE2BF" w14:textId="6E54F3C9" w:rsidR="007D2882" w:rsidRPr="006438CF" w:rsidRDefault="007D2882" w:rsidP="00400602">
      <w:pPr>
        <w:pStyle w:val="ListParagraph"/>
        <w:numPr>
          <w:ilvl w:val="0"/>
          <w:numId w:val="1"/>
        </w:numPr>
        <w:rPr>
          <w:rFonts w:cs="Arial"/>
          <w:b/>
        </w:rPr>
      </w:pPr>
      <w:r w:rsidRPr="006438CF">
        <w:rPr>
          <w:rFonts w:cs="Arial"/>
          <w:b/>
        </w:rPr>
        <w:t xml:space="preserve">Apologies </w:t>
      </w:r>
    </w:p>
    <w:p w14:paraId="4299B688" w14:textId="45112FB5" w:rsidR="007D2882" w:rsidRDefault="0072609B" w:rsidP="007D2882">
      <w:pPr>
        <w:pStyle w:val="ListParagraph"/>
        <w:ind w:left="644"/>
        <w:rPr>
          <w:rFonts w:cs="Arial"/>
          <w:bCs/>
        </w:rPr>
      </w:pPr>
      <w:r w:rsidRPr="006438CF">
        <w:rPr>
          <w:rFonts w:cs="Arial"/>
          <w:bCs/>
        </w:rPr>
        <w:t>Cllr MacPherson</w:t>
      </w:r>
    </w:p>
    <w:p w14:paraId="3F600553" w14:textId="61B9216F" w:rsidR="00837BE5" w:rsidRPr="006438CF" w:rsidRDefault="00837BE5" w:rsidP="007D2882">
      <w:pPr>
        <w:pStyle w:val="ListParagraph"/>
        <w:ind w:left="644"/>
        <w:rPr>
          <w:rFonts w:cs="Arial"/>
          <w:bCs/>
        </w:rPr>
      </w:pPr>
      <w:r w:rsidRPr="00001AA1">
        <w:rPr>
          <w:rFonts w:cs="Arial"/>
          <w:bCs/>
          <w:sz w:val="24"/>
          <w:szCs w:val="24"/>
        </w:rPr>
        <w:t>Cllr Carl Blakeley</w:t>
      </w:r>
    </w:p>
    <w:p w14:paraId="21BCC7DD" w14:textId="0E850DE8" w:rsidR="00400602" w:rsidRDefault="00400602" w:rsidP="00400602">
      <w:pPr>
        <w:pStyle w:val="ListParagraph"/>
        <w:numPr>
          <w:ilvl w:val="0"/>
          <w:numId w:val="1"/>
        </w:numPr>
        <w:spacing w:after="200" w:line="276" w:lineRule="auto"/>
        <w:rPr>
          <w:rFonts w:cs="Arial"/>
          <w:b/>
        </w:rPr>
      </w:pPr>
      <w:r w:rsidRPr="006438CF">
        <w:rPr>
          <w:rFonts w:cs="Arial"/>
          <w:b/>
        </w:rPr>
        <w:t xml:space="preserve">Cllr Macpherson update  </w:t>
      </w:r>
    </w:p>
    <w:p w14:paraId="21733BB3" w14:textId="51641FDD" w:rsidR="00837BE5" w:rsidRPr="00837BE5" w:rsidRDefault="00837BE5" w:rsidP="00837BE5">
      <w:pPr>
        <w:pStyle w:val="ListParagraph"/>
        <w:spacing w:after="200" w:line="276" w:lineRule="auto"/>
        <w:ind w:left="644"/>
        <w:rPr>
          <w:rFonts w:cs="Arial"/>
          <w:bCs/>
        </w:rPr>
      </w:pPr>
      <w:r w:rsidRPr="00837BE5">
        <w:rPr>
          <w:rFonts w:cs="Arial"/>
          <w:bCs/>
        </w:rPr>
        <w:t>No update to date.</w:t>
      </w:r>
    </w:p>
    <w:p w14:paraId="46ACEB89" w14:textId="520C1F44" w:rsidR="002357A7" w:rsidRPr="006438CF" w:rsidRDefault="00837BE5" w:rsidP="006438CF">
      <w:pPr>
        <w:pStyle w:val="ListParagraph"/>
        <w:numPr>
          <w:ilvl w:val="0"/>
          <w:numId w:val="1"/>
        </w:numPr>
        <w:rPr>
          <w:rFonts w:cs="Arial"/>
          <w:b/>
          <w:bCs/>
          <w:sz w:val="24"/>
          <w:szCs w:val="24"/>
        </w:rPr>
      </w:pPr>
      <w:r>
        <w:rPr>
          <w:rFonts w:eastAsia="Times New Roman"/>
          <w:b/>
          <w:bCs/>
          <w:sz w:val="24"/>
          <w:szCs w:val="24"/>
        </w:rPr>
        <w:t>Public comments</w:t>
      </w:r>
    </w:p>
    <w:p w14:paraId="49B73E6F" w14:textId="28AC3249" w:rsidR="007D2882" w:rsidRDefault="006438CF" w:rsidP="007D2882">
      <w:pPr>
        <w:pStyle w:val="ListParagraph"/>
        <w:ind w:left="644"/>
        <w:rPr>
          <w:rFonts w:eastAsia="Times New Roman"/>
          <w:bCs/>
          <w:sz w:val="24"/>
          <w:szCs w:val="24"/>
        </w:rPr>
      </w:pPr>
      <w:r w:rsidRPr="005F3250">
        <w:rPr>
          <w:rFonts w:eastAsia="Times New Roman"/>
          <w:b/>
          <w:sz w:val="24"/>
          <w:szCs w:val="24"/>
        </w:rPr>
        <w:t>PG</w:t>
      </w:r>
      <w:r>
        <w:rPr>
          <w:rFonts w:eastAsia="Times New Roman"/>
          <w:bCs/>
          <w:sz w:val="24"/>
          <w:szCs w:val="24"/>
        </w:rPr>
        <w:t xml:space="preserve"> </w:t>
      </w:r>
      <w:r w:rsidR="00837BE5">
        <w:rPr>
          <w:rFonts w:eastAsia="Times New Roman"/>
          <w:bCs/>
          <w:sz w:val="24"/>
          <w:szCs w:val="24"/>
        </w:rPr>
        <w:t>Following a training course I attended recently, we have decided to introduce a 15minute session for the public.</w:t>
      </w:r>
    </w:p>
    <w:p w14:paraId="5F606847" w14:textId="10A77002" w:rsidR="00837BE5" w:rsidRPr="006438CF" w:rsidRDefault="00837BE5" w:rsidP="007D2882">
      <w:pPr>
        <w:pStyle w:val="ListParagraph"/>
        <w:ind w:left="644"/>
        <w:rPr>
          <w:rFonts w:cs="Arial"/>
          <w:bCs/>
          <w:sz w:val="24"/>
          <w:szCs w:val="24"/>
        </w:rPr>
      </w:pPr>
      <w:r>
        <w:rPr>
          <w:rFonts w:eastAsia="Times New Roman"/>
          <w:bCs/>
          <w:sz w:val="24"/>
          <w:szCs w:val="24"/>
        </w:rPr>
        <w:t>Open to any questions.  CD work roads on Gawcott road, why do they need so many security guards</w:t>
      </w:r>
      <w:r w:rsidRPr="005F3250">
        <w:rPr>
          <w:rFonts w:eastAsia="Times New Roman"/>
          <w:b/>
          <w:sz w:val="24"/>
          <w:szCs w:val="24"/>
        </w:rPr>
        <w:t>.  PG</w:t>
      </w:r>
      <w:r>
        <w:rPr>
          <w:rFonts w:eastAsia="Times New Roman"/>
          <w:bCs/>
          <w:sz w:val="24"/>
          <w:szCs w:val="24"/>
        </w:rPr>
        <w:t xml:space="preserve"> this is part of the HS2 section I will cover later.  KW I also saw the same people, I see the black masked security guards, my concern is why is HS2 working in there?  I am liaising with Greg Smith and sending him photos.  </w:t>
      </w:r>
      <w:r w:rsidRPr="005F3250">
        <w:rPr>
          <w:rFonts w:eastAsia="Times New Roman"/>
          <w:b/>
          <w:sz w:val="24"/>
          <w:szCs w:val="24"/>
        </w:rPr>
        <w:t>PG</w:t>
      </w:r>
      <w:r>
        <w:rPr>
          <w:rFonts w:eastAsia="Times New Roman"/>
          <w:bCs/>
          <w:sz w:val="24"/>
          <w:szCs w:val="24"/>
        </w:rPr>
        <w:t xml:space="preserve"> can you share those with me also please, KW yes.  </w:t>
      </w:r>
      <w:proofErr w:type="gramStart"/>
      <w:r>
        <w:rPr>
          <w:rFonts w:eastAsia="Times New Roman"/>
          <w:bCs/>
          <w:sz w:val="24"/>
          <w:szCs w:val="24"/>
        </w:rPr>
        <w:t>DR</w:t>
      </w:r>
      <w:proofErr w:type="gramEnd"/>
      <w:r>
        <w:rPr>
          <w:rFonts w:eastAsia="Times New Roman"/>
          <w:bCs/>
          <w:sz w:val="24"/>
          <w:szCs w:val="24"/>
        </w:rPr>
        <w:t xml:space="preserve"> I have some photos too, I will email to you.</w:t>
      </w:r>
    </w:p>
    <w:p w14:paraId="6822D48D" w14:textId="1F4DEDE4" w:rsidR="0072762D" w:rsidRPr="006438CF" w:rsidRDefault="00837BE5" w:rsidP="006438CF">
      <w:pPr>
        <w:pStyle w:val="ListParagraph"/>
        <w:numPr>
          <w:ilvl w:val="0"/>
          <w:numId w:val="1"/>
        </w:numPr>
        <w:rPr>
          <w:rFonts w:cs="Arial"/>
          <w:b/>
          <w:sz w:val="24"/>
          <w:szCs w:val="24"/>
        </w:rPr>
      </w:pPr>
      <w:r>
        <w:rPr>
          <w:rFonts w:eastAsia="Times New Roman"/>
          <w:b/>
          <w:sz w:val="24"/>
          <w:szCs w:val="24"/>
        </w:rPr>
        <w:t xml:space="preserve">HS2. </w:t>
      </w:r>
      <w:r w:rsidR="002357A7" w:rsidRPr="006438CF">
        <w:rPr>
          <w:rFonts w:eastAsia="Times New Roman"/>
          <w:b/>
          <w:sz w:val="24"/>
          <w:szCs w:val="24"/>
        </w:rPr>
        <w:t>East/West rail</w:t>
      </w:r>
    </w:p>
    <w:p w14:paraId="42AFFE8F" w14:textId="3593340D" w:rsidR="00837BE5" w:rsidRDefault="006438CF" w:rsidP="00837BE5">
      <w:pPr>
        <w:pStyle w:val="ListParagraph"/>
        <w:ind w:left="644"/>
        <w:rPr>
          <w:rFonts w:eastAsia="Times New Roman"/>
          <w:bCs/>
          <w:sz w:val="24"/>
          <w:szCs w:val="24"/>
        </w:rPr>
      </w:pPr>
      <w:r w:rsidRPr="006438CF">
        <w:rPr>
          <w:rFonts w:eastAsia="Times New Roman"/>
          <w:b/>
          <w:sz w:val="24"/>
          <w:szCs w:val="24"/>
        </w:rPr>
        <w:t>PG</w:t>
      </w:r>
      <w:r>
        <w:rPr>
          <w:rFonts w:eastAsia="Times New Roman"/>
          <w:bCs/>
          <w:sz w:val="24"/>
          <w:szCs w:val="24"/>
        </w:rPr>
        <w:t xml:space="preserve"> </w:t>
      </w:r>
      <w:r w:rsidR="008E5A66" w:rsidRPr="006438CF">
        <w:rPr>
          <w:rFonts w:eastAsia="Times New Roman"/>
          <w:bCs/>
          <w:sz w:val="24"/>
          <w:szCs w:val="24"/>
        </w:rPr>
        <w:t xml:space="preserve">In our parish and surrounding area, we don’t have to deal with E/W rail as it comes under HS2 for our parish.  </w:t>
      </w:r>
      <w:r w:rsidR="00837BE5">
        <w:rPr>
          <w:rFonts w:eastAsia="Times New Roman"/>
          <w:bCs/>
          <w:sz w:val="24"/>
          <w:szCs w:val="24"/>
        </w:rPr>
        <w:t xml:space="preserve">Most of the issues are other parishes, I attend the meetings.  My update tonight is around HS2, we have raised many concerns.  The generators and lighting in the compound.  They did say they would turn off everything for the </w:t>
      </w:r>
      <w:r w:rsidR="00546568">
        <w:rPr>
          <w:rFonts w:eastAsia="Times New Roman"/>
          <w:bCs/>
          <w:sz w:val="24"/>
          <w:szCs w:val="24"/>
        </w:rPr>
        <w:t>two-week</w:t>
      </w:r>
      <w:r w:rsidR="00837BE5">
        <w:rPr>
          <w:rFonts w:eastAsia="Times New Roman"/>
          <w:bCs/>
          <w:sz w:val="24"/>
          <w:szCs w:val="24"/>
        </w:rPr>
        <w:t xml:space="preserve"> period over Christmas, they did not.  This is being </w:t>
      </w:r>
      <w:r w:rsidR="00546568">
        <w:rPr>
          <w:rFonts w:eastAsia="Times New Roman"/>
          <w:bCs/>
          <w:sz w:val="24"/>
          <w:szCs w:val="24"/>
        </w:rPr>
        <w:t>investigated</w:t>
      </w:r>
      <w:r w:rsidR="00837BE5">
        <w:rPr>
          <w:rFonts w:eastAsia="Times New Roman"/>
          <w:bCs/>
          <w:sz w:val="24"/>
          <w:szCs w:val="24"/>
        </w:rPr>
        <w:t xml:space="preserve">, the lighting </w:t>
      </w:r>
      <w:r w:rsidR="007C2559">
        <w:rPr>
          <w:rFonts w:eastAsia="Times New Roman"/>
          <w:bCs/>
          <w:sz w:val="24"/>
          <w:szCs w:val="24"/>
        </w:rPr>
        <w:t>is being looked into to see if they can be lowered.  I wrote with the other parishes to Greg Smith.  As a consequence of this he arranged for myself to give evidence</w:t>
      </w:r>
      <w:r w:rsidR="00546568">
        <w:rPr>
          <w:rFonts w:eastAsia="Times New Roman"/>
          <w:bCs/>
          <w:sz w:val="24"/>
          <w:szCs w:val="24"/>
        </w:rPr>
        <w:t xml:space="preserve"> at the parliamentary se</w:t>
      </w:r>
      <w:r w:rsidR="0019129E">
        <w:rPr>
          <w:rFonts w:eastAsia="Times New Roman"/>
          <w:bCs/>
          <w:sz w:val="24"/>
          <w:szCs w:val="24"/>
        </w:rPr>
        <w:t>lect committee</w:t>
      </w:r>
      <w:r w:rsidR="00546568">
        <w:rPr>
          <w:rFonts w:eastAsia="Times New Roman"/>
          <w:bCs/>
          <w:sz w:val="24"/>
          <w:szCs w:val="24"/>
        </w:rPr>
        <w:t xml:space="preserve">.  It is very long; I will share the link on Facebook and our Website.  It was interesting that everybody seemed to support what I was saying.  Now it has been given royal assent and notice to proceed, they can do what they like.  The £1million pound mitigation fund, we found that when we tried to access this, we were told it could only be for mitigation, we feel HS2 should be doing this themselves so we have asked if this could be changed for the benefit of the community.  That money has also accrued interest, it has been agreed that we will split that between parishes and because it is not part of the £1million we can use it for other things </w:t>
      </w:r>
      <w:proofErr w:type="spellStart"/>
      <w:r w:rsidR="00546568">
        <w:rPr>
          <w:rFonts w:eastAsia="Times New Roman"/>
          <w:bCs/>
          <w:sz w:val="24"/>
          <w:szCs w:val="24"/>
        </w:rPr>
        <w:t>ie</w:t>
      </w:r>
      <w:proofErr w:type="spellEnd"/>
      <w:r w:rsidR="00546568">
        <w:rPr>
          <w:rFonts w:eastAsia="Times New Roman"/>
          <w:bCs/>
          <w:sz w:val="24"/>
          <w:szCs w:val="24"/>
        </w:rPr>
        <w:t xml:space="preserve">, bollards in the parish.  I just hope it makes a difference.  </w:t>
      </w:r>
      <w:r w:rsidR="00546568" w:rsidRPr="005F3250">
        <w:rPr>
          <w:rFonts w:eastAsia="Times New Roman"/>
          <w:b/>
          <w:sz w:val="24"/>
          <w:szCs w:val="24"/>
        </w:rPr>
        <w:t>TW</w:t>
      </w:r>
      <w:r w:rsidR="00546568">
        <w:rPr>
          <w:rFonts w:eastAsia="Times New Roman"/>
          <w:bCs/>
          <w:sz w:val="24"/>
          <w:szCs w:val="24"/>
        </w:rPr>
        <w:t xml:space="preserve"> Is there an opportunity for you to go back to see how its progressing.  </w:t>
      </w:r>
      <w:r w:rsidR="00546568" w:rsidRPr="005F3250">
        <w:rPr>
          <w:rFonts w:eastAsia="Times New Roman"/>
          <w:b/>
          <w:sz w:val="24"/>
          <w:szCs w:val="24"/>
        </w:rPr>
        <w:t>PG</w:t>
      </w:r>
      <w:r w:rsidR="00546568">
        <w:rPr>
          <w:rFonts w:eastAsia="Times New Roman"/>
          <w:bCs/>
          <w:sz w:val="24"/>
          <w:szCs w:val="24"/>
        </w:rPr>
        <w:t xml:space="preserve"> It is unusual for witnesses to be asked, so unsure, I hope we do. DR so the fund can only be used for mitigation?  </w:t>
      </w:r>
      <w:r w:rsidR="00546568" w:rsidRPr="005F3250">
        <w:rPr>
          <w:rFonts w:eastAsia="Times New Roman"/>
          <w:b/>
          <w:sz w:val="24"/>
          <w:szCs w:val="24"/>
        </w:rPr>
        <w:t>PG</w:t>
      </w:r>
      <w:r w:rsidR="00546568">
        <w:rPr>
          <w:rFonts w:eastAsia="Times New Roman"/>
          <w:bCs/>
          <w:sz w:val="24"/>
          <w:szCs w:val="24"/>
        </w:rPr>
        <w:t xml:space="preserve"> we are asking for this to be changed.  </w:t>
      </w:r>
      <w:r w:rsidR="00546568" w:rsidRPr="005F3250">
        <w:rPr>
          <w:rFonts w:eastAsia="Times New Roman"/>
          <w:b/>
          <w:sz w:val="24"/>
          <w:szCs w:val="24"/>
        </w:rPr>
        <w:t>PG</w:t>
      </w:r>
      <w:r w:rsidR="00546568">
        <w:rPr>
          <w:rFonts w:eastAsia="Times New Roman"/>
          <w:bCs/>
          <w:sz w:val="24"/>
          <w:szCs w:val="24"/>
        </w:rPr>
        <w:t xml:space="preserve"> because we are in lockdown, HS2 have asked there staff not to use local shops etc.  I will raise it with HS2 that they are using our local shop</w:t>
      </w:r>
      <w:r w:rsidR="00546568" w:rsidRPr="005F3250">
        <w:rPr>
          <w:rFonts w:eastAsia="Times New Roman"/>
          <w:b/>
          <w:sz w:val="24"/>
          <w:szCs w:val="24"/>
        </w:rPr>
        <w:t>.</w:t>
      </w:r>
      <w:r w:rsidR="0019129E" w:rsidRPr="005F3250">
        <w:rPr>
          <w:rFonts w:eastAsia="Times New Roman"/>
          <w:b/>
          <w:sz w:val="24"/>
          <w:szCs w:val="24"/>
        </w:rPr>
        <w:t xml:space="preserve">  </w:t>
      </w:r>
      <w:proofErr w:type="gramStart"/>
      <w:r w:rsidR="0019129E" w:rsidRPr="005F3250">
        <w:rPr>
          <w:rFonts w:eastAsia="Times New Roman"/>
          <w:b/>
          <w:sz w:val="24"/>
          <w:szCs w:val="24"/>
        </w:rPr>
        <w:t>TW</w:t>
      </w:r>
      <w:proofErr w:type="gramEnd"/>
      <w:r w:rsidR="0019129E">
        <w:rPr>
          <w:rFonts w:eastAsia="Times New Roman"/>
          <w:bCs/>
          <w:sz w:val="24"/>
          <w:szCs w:val="24"/>
        </w:rPr>
        <w:t xml:space="preserve"> I fell fowl of them today, you cant assume they are HS2.  DR the cement works. </w:t>
      </w:r>
      <w:r w:rsidR="0019129E" w:rsidRPr="005F3250">
        <w:rPr>
          <w:rFonts w:eastAsia="Times New Roman"/>
          <w:b/>
          <w:sz w:val="24"/>
          <w:szCs w:val="24"/>
        </w:rPr>
        <w:t>PG</w:t>
      </w:r>
      <w:r w:rsidR="0019129E">
        <w:rPr>
          <w:rFonts w:eastAsia="Times New Roman"/>
          <w:bCs/>
          <w:sz w:val="24"/>
          <w:szCs w:val="24"/>
        </w:rPr>
        <w:t xml:space="preserve"> It was on my list but time ran out.  Since the meeting we have had enquiries about the Cement works and the Nature Reserve. </w:t>
      </w:r>
      <w:r w:rsidR="0019129E" w:rsidRPr="005F3250">
        <w:rPr>
          <w:rFonts w:eastAsia="Times New Roman"/>
          <w:b/>
          <w:sz w:val="24"/>
          <w:szCs w:val="24"/>
        </w:rPr>
        <w:t>LB</w:t>
      </w:r>
      <w:r w:rsidR="0019129E">
        <w:rPr>
          <w:rFonts w:eastAsia="Times New Roman"/>
          <w:bCs/>
          <w:sz w:val="24"/>
          <w:szCs w:val="24"/>
        </w:rPr>
        <w:t xml:space="preserve"> You have been quoted in the Construction magazine.  </w:t>
      </w:r>
      <w:r w:rsidR="0019129E" w:rsidRPr="005F3250">
        <w:rPr>
          <w:rFonts w:eastAsia="Times New Roman"/>
          <w:b/>
          <w:sz w:val="24"/>
          <w:szCs w:val="24"/>
        </w:rPr>
        <w:t>PG</w:t>
      </w:r>
      <w:r w:rsidR="0019129E">
        <w:rPr>
          <w:rFonts w:eastAsia="Times New Roman"/>
          <w:bCs/>
          <w:sz w:val="24"/>
          <w:szCs w:val="24"/>
        </w:rPr>
        <w:t xml:space="preserve"> </w:t>
      </w:r>
      <w:proofErr w:type="gramStart"/>
      <w:r w:rsidR="0019129E">
        <w:rPr>
          <w:rFonts w:eastAsia="Times New Roman"/>
          <w:bCs/>
          <w:sz w:val="24"/>
          <w:szCs w:val="24"/>
        </w:rPr>
        <w:t>yes</w:t>
      </w:r>
      <w:proofErr w:type="gramEnd"/>
      <w:r w:rsidR="0019129E">
        <w:rPr>
          <w:rFonts w:eastAsia="Times New Roman"/>
          <w:bCs/>
          <w:sz w:val="24"/>
          <w:szCs w:val="24"/>
        </w:rPr>
        <w:t xml:space="preserve"> I have been quoted on many publications.</w:t>
      </w:r>
    </w:p>
    <w:p w14:paraId="1D5EB328" w14:textId="7C296ED7" w:rsidR="0072762D" w:rsidRPr="006438CF" w:rsidRDefault="0019129E" w:rsidP="00546568">
      <w:pPr>
        <w:pStyle w:val="ListParagraph"/>
        <w:numPr>
          <w:ilvl w:val="0"/>
          <w:numId w:val="1"/>
        </w:numPr>
        <w:rPr>
          <w:rFonts w:eastAsia="Times New Roman"/>
          <w:b/>
          <w:sz w:val="24"/>
          <w:szCs w:val="24"/>
        </w:rPr>
      </w:pPr>
      <w:r>
        <w:rPr>
          <w:rFonts w:eastAsia="Times New Roman"/>
          <w:b/>
          <w:sz w:val="24"/>
          <w:szCs w:val="24"/>
        </w:rPr>
        <w:t>Dunsty Hill/ Planning applications</w:t>
      </w:r>
    </w:p>
    <w:p w14:paraId="6968DB13" w14:textId="01DF0735" w:rsidR="009131C0" w:rsidRDefault="0019129E" w:rsidP="009131C0">
      <w:pPr>
        <w:pStyle w:val="ListParagraph"/>
        <w:spacing w:after="200" w:line="276" w:lineRule="auto"/>
        <w:ind w:left="644"/>
        <w:rPr>
          <w:rFonts w:eastAsia="Times New Roman"/>
          <w:bCs/>
          <w:sz w:val="24"/>
          <w:szCs w:val="24"/>
        </w:rPr>
      </w:pPr>
      <w:r w:rsidRPr="005F3250">
        <w:rPr>
          <w:rFonts w:eastAsia="Times New Roman"/>
          <w:b/>
          <w:sz w:val="24"/>
          <w:szCs w:val="24"/>
        </w:rPr>
        <w:t xml:space="preserve">PG </w:t>
      </w:r>
      <w:r>
        <w:rPr>
          <w:rFonts w:eastAsia="Times New Roman"/>
          <w:bCs/>
          <w:sz w:val="24"/>
          <w:szCs w:val="24"/>
        </w:rPr>
        <w:t xml:space="preserve">we unanimously voted to object when this planning application came in at the last meeting.  To date we have had two applications, both we have to respond by the end of January.  One we need to make a decision tonight.  </w:t>
      </w:r>
      <w:r w:rsidRPr="005F3250">
        <w:rPr>
          <w:rFonts w:eastAsia="Times New Roman"/>
          <w:b/>
          <w:sz w:val="24"/>
          <w:szCs w:val="24"/>
        </w:rPr>
        <w:t>KG</w:t>
      </w:r>
      <w:r>
        <w:rPr>
          <w:rFonts w:eastAsia="Times New Roman"/>
          <w:bCs/>
          <w:sz w:val="24"/>
          <w:szCs w:val="24"/>
        </w:rPr>
        <w:t xml:space="preserve"> the developers own the whole of Dunsty hill, the first one </w:t>
      </w:r>
      <w:r w:rsidR="005F3250">
        <w:rPr>
          <w:rFonts w:eastAsia="Times New Roman"/>
          <w:bCs/>
          <w:sz w:val="24"/>
          <w:szCs w:val="24"/>
        </w:rPr>
        <w:t>was</w:t>
      </w:r>
      <w:r>
        <w:rPr>
          <w:rFonts w:eastAsia="Times New Roman"/>
          <w:bCs/>
          <w:sz w:val="24"/>
          <w:szCs w:val="24"/>
        </w:rPr>
        <w:t xml:space="preserve"> to change one of the out building, to change </w:t>
      </w:r>
      <w:r w:rsidR="007E088F">
        <w:rPr>
          <w:rFonts w:eastAsia="Times New Roman"/>
          <w:bCs/>
          <w:sz w:val="24"/>
          <w:szCs w:val="24"/>
        </w:rPr>
        <w:t>to</w:t>
      </w:r>
      <w:r>
        <w:rPr>
          <w:rFonts w:eastAsia="Times New Roman"/>
          <w:bCs/>
          <w:sz w:val="24"/>
          <w:szCs w:val="24"/>
        </w:rPr>
        <w:t xml:space="preserve"> a brick structure.  I emailed the developers, they explained it was part of a few applications they will be submitting.  They said it will be for a Hotel.  The second application change the classification of the building.  With regards to changing a property from metal to brickworks we have nothing to object on.  </w:t>
      </w:r>
      <w:r w:rsidRPr="005F3250">
        <w:rPr>
          <w:rFonts w:eastAsia="Times New Roman"/>
          <w:b/>
          <w:sz w:val="24"/>
          <w:szCs w:val="24"/>
        </w:rPr>
        <w:t xml:space="preserve">PG </w:t>
      </w:r>
      <w:r>
        <w:rPr>
          <w:rFonts w:eastAsia="Times New Roman"/>
          <w:bCs/>
          <w:sz w:val="24"/>
          <w:szCs w:val="24"/>
        </w:rPr>
        <w:t xml:space="preserve">there is only certain criteria we can </w:t>
      </w:r>
      <w:r w:rsidR="005F3250">
        <w:rPr>
          <w:rFonts w:eastAsia="Times New Roman"/>
          <w:bCs/>
          <w:sz w:val="24"/>
          <w:szCs w:val="24"/>
        </w:rPr>
        <w:t>use;</w:t>
      </w:r>
      <w:r>
        <w:rPr>
          <w:rFonts w:eastAsia="Times New Roman"/>
          <w:bCs/>
          <w:sz w:val="24"/>
          <w:szCs w:val="24"/>
        </w:rPr>
        <w:t xml:space="preserve"> we need to object for the right reasons</w:t>
      </w:r>
      <w:r w:rsidRPr="005F3250">
        <w:rPr>
          <w:rFonts w:eastAsia="Times New Roman"/>
          <w:b/>
          <w:sz w:val="24"/>
          <w:szCs w:val="24"/>
        </w:rPr>
        <w:t xml:space="preserve">.  </w:t>
      </w:r>
      <w:proofErr w:type="gramStart"/>
      <w:r w:rsidRPr="005F3250">
        <w:rPr>
          <w:rFonts w:eastAsia="Times New Roman"/>
          <w:b/>
          <w:sz w:val="24"/>
          <w:szCs w:val="24"/>
        </w:rPr>
        <w:t>KG</w:t>
      </w:r>
      <w:proofErr w:type="gramEnd"/>
      <w:r>
        <w:rPr>
          <w:rFonts w:eastAsia="Times New Roman"/>
          <w:bCs/>
          <w:sz w:val="24"/>
          <w:szCs w:val="24"/>
        </w:rPr>
        <w:t xml:space="preserve"> I agree, I feel the second one is a legitimate objection.  </w:t>
      </w:r>
      <w:r w:rsidR="00006459">
        <w:rPr>
          <w:rFonts w:eastAsia="Times New Roman"/>
          <w:bCs/>
          <w:sz w:val="24"/>
          <w:szCs w:val="24"/>
        </w:rPr>
        <w:t>They have now said they are intending to put in the planning for housing under the rural exception scheme end of Jan early Feb</w:t>
      </w:r>
      <w:r w:rsidR="00006459" w:rsidRPr="005F3250">
        <w:rPr>
          <w:rFonts w:eastAsia="Times New Roman"/>
          <w:b/>
          <w:sz w:val="24"/>
          <w:szCs w:val="24"/>
        </w:rPr>
        <w:t>.  PG</w:t>
      </w:r>
      <w:r w:rsidR="00006459">
        <w:rPr>
          <w:rFonts w:eastAsia="Times New Roman"/>
          <w:bCs/>
          <w:sz w:val="24"/>
          <w:szCs w:val="24"/>
        </w:rPr>
        <w:t xml:space="preserve"> They </w:t>
      </w:r>
      <w:r w:rsidR="007E088F">
        <w:rPr>
          <w:rFonts w:eastAsia="Times New Roman"/>
          <w:bCs/>
          <w:sz w:val="24"/>
          <w:szCs w:val="24"/>
        </w:rPr>
        <w:t>cite</w:t>
      </w:r>
      <w:r w:rsidR="00006459">
        <w:rPr>
          <w:rFonts w:eastAsia="Times New Roman"/>
          <w:bCs/>
          <w:sz w:val="24"/>
          <w:szCs w:val="24"/>
        </w:rPr>
        <w:t xml:space="preserve"> a previous application in 2016 which was objected due to access.  On their second application there are aiming to improve the access.  CD Do they need the rural exception if it was to be apartments, </w:t>
      </w:r>
      <w:r w:rsidR="00006459" w:rsidRPr="005F3250">
        <w:rPr>
          <w:rFonts w:eastAsia="Times New Roman"/>
          <w:b/>
          <w:sz w:val="24"/>
          <w:szCs w:val="24"/>
        </w:rPr>
        <w:t>KG</w:t>
      </w:r>
      <w:r w:rsidR="00006459">
        <w:rPr>
          <w:rFonts w:eastAsia="Times New Roman"/>
          <w:bCs/>
          <w:sz w:val="24"/>
          <w:szCs w:val="24"/>
        </w:rPr>
        <w:t xml:space="preserve"> no its not residential.  CD Hinkley Island Hotel started as a café, it now has 200 rooms and a ballroom.  </w:t>
      </w:r>
      <w:r w:rsidR="00006459" w:rsidRPr="005F3250">
        <w:rPr>
          <w:rFonts w:eastAsia="Times New Roman"/>
          <w:b/>
          <w:sz w:val="24"/>
          <w:szCs w:val="24"/>
        </w:rPr>
        <w:t>KG</w:t>
      </w:r>
      <w:r w:rsidR="00006459">
        <w:rPr>
          <w:rFonts w:eastAsia="Times New Roman"/>
          <w:bCs/>
          <w:sz w:val="24"/>
          <w:szCs w:val="24"/>
        </w:rPr>
        <w:t xml:space="preserve"> because they are doing it this way, will our argument be as strong when they put in the main application so we should be careful. </w:t>
      </w:r>
      <w:r w:rsidR="00006459" w:rsidRPr="005F3250">
        <w:rPr>
          <w:rFonts w:eastAsia="Times New Roman"/>
          <w:b/>
          <w:sz w:val="24"/>
          <w:szCs w:val="24"/>
        </w:rPr>
        <w:t>PG</w:t>
      </w:r>
      <w:r w:rsidR="00006459">
        <w:rPr>
          <w:rFonts w:eastAsia="Times New Roman"/>
          <w:bCs/>
          <w:sz w:val="24"/>
          <w:szCs w:val="24"/>
        </w:rPr>
        <w:t xml:space="preserve"> On the change of use we need to be careful how we object.  </w:t>
      </w:r>
      <w:r w:rsidR="00006459" w:rsidRPr="005F3250">
        <w:rPr>
          <w:rFonts w:eastAsia="Times New Roman"/>
          <w:b/>
          <w:sz w:val="24"/>
          <w:szCs w:val="24"/>
        </w:rPr>
        <w:t xml:space="preserve">PG </w:t>
      </w:r>
      <w:r w:rsidR="00006459">
        <w:rPr>
          <w:rFonts w:eastAsia="Times New Roman"/>
          <w:bCs/>
          <w:sz w:val="24"/>
          <w:szCs w:val="24"/>
        </w:rPr>
        <w:t xml:space="preserve">any members of the public have any views.  KW It is quite obvious for them putting planning in for changing from </w:t>
      </w:r>
      <w:r w:rsidR="006C7348">
        <w:rPr>
          <w:rFonts w:eastAsia="Times New Roman"/>
          <w:bCs/>
          <w:sz w:val="24"/>
          <w:szCs w:val="24"/>
        </w:rPr>
        <w:t>metal</w:t>
      </w:r>
      <w:r w:rsidR="00006459">
        <w:rPr>
          <w:rFonts w:eastAsia="Times New Roman"/>
          <w:bCs/>
          <w:sz w:val="24"/>
          <w:szCs w:val="24"/>
        </w:rPr>
        <w:t xml:space="preserve"> to brick.  The bottom line is the developers paid a few million for the land, they buy cheap land to try and get planning on it.  </w:t>
      </w:r>
      <w:r w:rsidR="006C7348">
        <w:rPr>
          <w:rFonts w:eastAsia="Times New Roman"/>
          <w:bCs/>
          <w:sz w:val="24"/>
          <w:szCs w:val="24"/>
        </w:rPr>
        <w:t xml:space="preserve">We live on a disused brown field site, so we should fight to keep as much of our green land as possible.  We don’t need a hotel; we should object to everything.  </w:t>
      </w:r>
      <w:r w:rsidR="006C7348" w:rsidRPr="005F3250">
        <w:rPr>
          <w:rFonts w:eastAsia="Times New Roman"/>
          <w:b/>
          <w:sz w:val="24"/>
          <w:szCs w:val="24"/>
        </w:rPr>
        <w:t>KG</w:t>
      </w:r>
      <w:r w:rsidR="006C7348">
        <w:rPr>
          <w:rFonts w:eastAsia="Times New Roman"/>
          <w:bCs/>
          <w:sz w:val="24"/>
          <w:szCs w:val="24"/>
        </w:rPr>
        <w:t xml:space="preserve"> We are on a brown field site and the history of Calvert green was it was rejected 3 times; it was overridden by John Prescott.  We can object but only with valid reasons.  </w:t>
      </w:r>
      <w:r w:rsidR="006C7348" w:rsidRPr="005F3250">
        <w:rPr>
          <w:rFonts w:eastAsia="Times New Roman"/>
          <w:b/>
          <w:sz w:val="24"/>
          <w:szCs w:val="24"/>
        </w:rPr>
        <w:t>AD</w:t>
      </w:r>
      <w:r w:rsidR="006C7348">
        <w:rPr>
          <w:rFonts w:eastAsia="Times New Roman"/>
          <w:bCs/>
          <w:sz w:val="24"/>
          <w:szCs w:val="24"/>
        </w:rPr>
        <w:t xml:space="preserve"> does it change the whole site to brown field or does it still stay greenfield.  </w:t>
      </w:r>
      <w:r w:rsidR="006C7348" w:rsidRPr="005F3250">
        <w:rPr>
          <w:rFonts w:eastAsia="Times New Roman"/>
          <w:b/>
          <w:sz w:val="24"/>
          <w:szCs w:val="24"/>
        </w:rPr>
        <w:t>KG</w:t>
      </w:r>
      <w:r w:rsidR="006C7348">
        <w:rPr>
          <w:rFonts w:eastAsia="Times New Roman"/>
          <w:bCs/>
          <w:sz w:val="24"/>
          <w:szCs w:val="24"/>
        </w:rPr>
        <w:t xml:space="preserve"> I will ask the planning office.  CD What objections can we use.  </w:t>
      </w:r>
      <w:r w:rsidR="006C7348" w:rsidRPr="005F3250">
        <w:rPr>
          <w:rFonts w:eastAsia="Times New Roman"/>
          <w:b/>
          <w:sz w:val="24"/>
          <w:szCs w:val="24"/>
        </w:rPr>
        <w:t>PG</w:t>
      </w:r>
      <w:r w:rsidR="006C7348">
        <w:rPr>
          <w:rFonts w:eastAsia="Times New Roman"/>
          <w:bCs/>
          <w:sz w:val="24"/>
          <w:szCs w:val="24"/>
        </w:rPr>
        <w:t xml:space="preserve"> typically it is noise, disturbance, loss of daylight.  </w:t>
      </w:r>
      <w:proofErr w:type="gramStart"/>
      <w:r w:rsidR="006C7348">
        <w:rPr>
          <w:rFonts w:eastAsia="Times New Roman"/>
          <w:bCs/>
          <w:sz w:val="24"/>
          <w:szCs w:val="24"/>
        </w:rPr>
        <w:t>So</w:t>
      </w:r>
      <w:proofErr w:type="gramEnd"/>
      <w:r w:rsidR="006C7348">
        <w:rPr>
          <w:rFonts w:eastAsia="Times New Roman"/>
          <w:bCs/>
          <w:sz w:val="24"/>
          <w:szCs w:val="24"/>
        </w:rPr>
        <w:t xml:space="preserve"> none of those, </w:t>
      </w:r>
      <w:r w:rsidR="006C7348" w:rsidRPr="005F3250">
        <w:rPr>
          <w:rFonts w:eastAsia="Times New Roman"/>
          <w:b/>
          <w:sz w:val="24"/>
          <w:szCs w:val="24"/>
        </w:rPr>
        <w:t>PG</w:t>
      </w:r>
      <w:r w:rsidR="006C7348">
        <w:rPr>
          <w:rFonts w:eastAsia="Times New Roman"/>
          <w:bCs/>
          <w:sz w:val="24"/>
          <w:szCs w:val="24"/>
        </w:rPr>
        <w:t xml:space="preserve"> there are a couple more.  We could use highway safety and wildlife. </w:t>
      </w:r>
      <w:r w:rsidR="008569EC">
        <w:rPr>
          <w:rFonts w:eastAsia="Times New Roman"/>
          <w:bCs/>
          <w:sz w:val="24"/>
          <w:szCs w:val="24"/>
        </w:rPr>
        <w:t xml:space="preserve"> DR access they have learnt their lessons to get this pushed through.  </w:t>
      </w:r>
      <w:r w:rsidR="008569EC" w:rsidRPr="005F3250">
        <w:rPr>
          <w:rFonts w:eastAsia="Times New Roman"/>
          <w:b/>
          <w:sz w:val="24"/>
          <w:szCs w:val="24"/>
        </w:rPr>
        <w:t>PG</w:t>
      </w:r>
      <w:r w:rsidR="008569EC">
        <w:rPr>
          <w:rFonts w:eastAsia="Times New Roman"/>
          <w:bCs/>
          <w:sz w:val="24"/>
          <w:szCs w:val="24"/>
        </w:rPr>
        <w:t xml:space="preserve"> We have to make a decision by the 14</w:t>
      </w:r>
      <w:r w:rsidR="008569EC" w:rsidRPr="008569EC">
        <w:rPr>
          <w:rFonts w:eastAsia="Times New Roman"/>
          <w:bCs/>
          <w:sz w:val="24"/>
          <w:szCs w:val="24"/>
          <w:vertAlign w:val="superscript"/>
        </w:rPr>
        <w:t>th</w:t>
      </w:r>
      <w:r w:rsidR="008569EC">
        <w:rPr>
          <w:rFonts w:eastAsia="Times New Roman"/>
          <w:bCs/>
          <w:sz w:val="24"/>
          <w:szCs w:val="24"/>
        </w:rPr>
        <w:t xml:space="preserve">.  </w:t>
      </w:r>
      <w:r w:rsidR="008569EC" w:rsidRPr="005F3250">
        <w:rPr>
          <w:rFonts w:eastAsia="Times New Roman"/>
          <w:b/>
          <w:sz w:val="24"/>
          <w:szCs w:val="24"/>
        </w:rPr>
        <w:t>LB</w:t>
      </w:r>
      <w:r w:rsidR="008569EC">
        <w:rPr>
          <w:rFonts w:eastAsia="Times New Roman"/>
          <w:bCs/>
          <w:sz w:val="24"/>
          <w:szCs w:val="24"/>
        </w:rPr>
        <w:t xml:space="preserve"> would we benefit in having advise from a planning expert.  </w:t>
      </w:r>
      <w:r w:rsidR="008569EC" w:rsidRPr="005F3250">
        <w:rPr>
          <w:rFonts w:eastAsia="Times New Roman"/>
          <w:b/>
          <w:sz w:val="24"/>
          <w:szCs w:val="24"/>
        </w:rPr>
        <w:t>PG</w:t>
      </w:r>
      <w:r w:rsidR="008569EC">
        <w:rPr>
          <w:rFonts w:eastAsia="Times New Roman"/>
          <w:bCs/>
          <w:sz w:val="24"/>
          <w:szCs w:val="24"/>
        </w:rPr>
        <w:t xml:space="preserve"> we don’t make the decision as to whether this goes ahead or not.  </w:t>
      </w:r>
      <w:proofErr w:type="gramStart"/>
      <w:r w:rsidR="008569EC" w:rsidRPr="005C7554">
        <w:rPr>
          <w:rFonts w:eastAsia="Times New Roman"/>
          <w:b/>
          <w:sz w:val="24"/>
          <w:szCs w:val="24"/>
        </w:rPr>
        <w:t>KG</w:t>
      </w:r>
      <w:proofErr w:type="gramEnd"/>
      <w:r w:rsidR="008569EC">
        <w:rPr>
          <w:rFonts w:eastAsia="Times New Roman"/>
          <w:bCs/>
          <w:sz w:val="24"/>
          <w:szCs w:val="24"/>
        </w:rPr>
        <w:t xml:space="preserve"> </w:t>
      </w:r>
      <w:r w:rsidR="005F3250">
        <w:rPr>
          <w:rFonts w:eastAsia="Times New Roman"/>
          <w:bCs/>
          <w:sz w:val="24"/>
          <w:szCs w:val="24"/>
        </w:rPr>
        <w:t>w</w:t>
      </w:r>
      <w:r w:rsidR="008569EC">
        <w:rPr>
          <w:rFonts w:eastAsia="Times New Roman"/>
          <w:bCs/>
          <w:sz w:val="24"/>
          <w:szCs w:val="24"/>
        </w:rPr>
        <w:t xml:space="preserve">e need to make a decision, based on what we can object too we do not have grounds to object.  </w:t>
      </w:r>
      <w:r w:rsidR="008569EC" w:rsidRPr="005C7554">
        <w:rPr>
          <w:rFonts w:eastAsia="Times New Roman"/>
          <w:b/>
          <w:sz w:val="24"/>
          <w:szCs w:val="24"/>
        </w:rPr>
        <w:t>PG</w:t>
      </w:r>
      <w:r w:rsidR="008569EC">
        <w:rPr>
          <w:rFonts w:eastAsia="Times New Roman"/>
          <w:bCs/>
          <w:sz w:val="24"/>
          <w:szCs w:val="24"/>
        </w:rPr>
        <w:t xml:space="preserve"> we can have an extraordinary meeting to decide the 2</w:t>
      </w:r>
      <w:r w:rsidR="008569EC" w:rsidRPr="008569EC">
        <w:rPr>
          <w:rFonts w:eastAsia="Times New Roman"/>
          <w:bCs/>
          <w:sz w:val="24"/>
          <w:szCs w:val="24"/>
          <w:vertAlign w:val="superscript"/>
        </w:rPr>
        <w:t>nd</w:t>
      </w:r>
      <w:r w:rsidR="008569EC">
        <w:rPr>
          <w:rFonts w:eastAsia="Times New Roman"/>
          <w:bCs/>
          <w:sz w:val="24"/>
          <w:szCs w:val="24"/>
        </w:rPr>
        <w:t xml:space="preserve"> one.  </w:t>
      </w:r>
      <w:r w:rsidR="009131C0" w:rsidRPr="005C7554">
        <w:rPr>
          <w:rFonts w:eastAsia="Times New Roman"/>
          <w:b/>
          <w:sz w:val="24"/>
          <w:szCs w:val="24"/>
        </w:rPr>
        <w:t>TH</w:t>
      </w:r>
      <w:r w:rsidR="009131C0">
        <w:rPr>
          <w:rFonts w:eastAsia="Times New Roman"/>
          <w:bCs/>
          <w:sz w:val="24"/>
          <w:szCs w:val="24"/>
        </w:rPr>
        <w:t xml:space="preserve"> can we not object because of all the works around us at present.  </w:t>
      </w:r>
      <w:r w:rsidR="009131C0" w:rsidRPr="005C7554">
        <w:rPr>
          <w:rFonts w:eastAsia="Times New Roman"/>
          <w:b/>
          <w:sz w:val="24"/>
          <w:szCs w:val="24"/>
        </w:rPr>
        <w:t>PG</w:t>
      </w:r>
      <w:r w:rsidR="009131C0">
        <w:rPr>
          <w:rFonts w:eastAsia="Times New Roman"/>
          <w:bCs/>
          <w:sz w:val="24"/>
          <w:szCs w:val="24"/>
        </w:rPr>
        <w:t xml:space="preserve"> no.  </w:t>
      </w:r>
      <w:r w:rsidR="009131C0" w:rsidRPr="005C7554">
        <w:rPr>
          <w:rFonts w:eastAsia="Times New Roman"/>
          <w:b/>
          <w:sz w:val="24"/>
          <w:szCs w:val="24"/>
        </w:rPr>
        <w:t>KG</w:t>
      </w:r>
      <w:r w:rsidR="009131C0">
        <w:rPr>
          <w:rFonts w:eastAsia="Times New Roman"/>
          <w:bCs/>
          <w:sz w:val="24"/>
          <w:szCs w:val="24"/>
        </w:rPr>
        <w:t xml:space="preserve"> its just changing it from metal to brick. </w:t>
      </w:r>
      <w:r w:rsidR="009131C0" w:rsidRPr="005C7554">
        <w:rPr>
          <w:rFonts w:eastAsia="Times New Roman"/>
          <w:b/>
          <w:sz w:val="24"/>
          <w:szCs w:val="24"/>
        </w:rPr>
        <w:t>TH</w:t>
      </w:r>
      <w:r w:rsidR="009131C0">
        <w:rPr>
          <w:rFonts w:eastAsia="Times New Roman"/>
          <w:bCs/>
          <w:sz w:val="24"/>
          <w:szCs w:val="24"/>
        </w:rPr>
        <w:t xml:space="preserve"> can we ask for an extension, </w:t>
      </w:r>
      <w:r w:rsidR="009131C0" w:rsidRPr="005C7554">
        <w:rPr>
          <w:rFonts w:eastAsia="Times New Roman"/>
          <w:b/>
          <w:sz w:val="24"/>
          <w:szCs w:val="24"/>
        </w:rPr>
        <w:t>PG</w:t>
      </w:r>
      <w:r w:rsidR="009131C0">
        <w:rPr>
          <w:rFonts w:eastAsia="Times New Roman"/>
          <w:bCs/>
          <w:sz w:val="24"/>
          <w:szCs w:val="24"/>
        </w:rPr>
        <w:t xml:space="preserve"> We could use the wildlife objection.  </w:t>
      </w:r>
      <w:r w:rsidR="009131C0" w:rsidRPr="005C7554">
        <w:rPr>
          <w:rFonts w:eastAsia="Times New Roman"/>
          <w:b/>
          <w:sz w:val="24"/>
          <w:szCs w:val="24"/>
        </w:rPr>
        <w:t>KG</w:t>
      </w:r>
      <w:r w:rsidR="009131C0">
        <w:rPr>
          <w:rFonts w:eastAsia="Times New Roman"/>
          <w:bCs/>
          <w:sz w:val="24"/>
          <w:szCs w:val="24"/>
        </w:rPr>
        <w:t xml:space="preserve"> will make enquiries to an extension due to an environmental study.  All agreed, extraordinary meeting on 21</w:t>
      </w:r>
      <w:r w:rsidR="009131C0" w:rsidRPr="009131C0">
        <w:rPr>
          <w:rFonts w:eastAsia="Times New Roman"/>
          <w:bCs/>
          <w:sz w:val="24"/>
          <w:szCs w:val="24"/>
          <w:vertAlign w:val="superscript"/>
        </w:rPr>
        <w:t>st</w:t>
      </w:r>
      <w:r w:rsidR="009131C0">
        <w:rPr>
          <w:rFonts w:eastAsia="Times New Roman"/>
          <w:bCs/>
          <w:sz w:val="24"/>
          <w:szCs w:val="24"/>
        </w:rPr>
        <w:t xml:space="preserve"> January 2021</w:t>
      </w:r>
      <w:r w:rsidR="00FE40C8">
        <w:rPr>
          <w:rFonts w:eastAsia="Times New Roman"/>
          <w:bCs/>
          <w:sz w:val="24"/>
          <w:szCs w:val="24"/>
        </w:rPr>
        <w:t xml:space="preserve"> at 1945.</w:t>
      </w:r>
    </w:p>
    <w:p w14:paraId="3787CA0D" w14:textId="641C4C90" w:rsidR="0072762D" w:rsidRPr="006438CF" w:rsidRDefault="00FE40C8" w:rsidP="009131C0">
      <w:pPr>
        <w:pStyle w:val="ListParagraph"/>
        <w:numPr>
          <w:ilvl w:val="0"/>
          <w:numId w:val="1"/>
        </w:numPr>
        <w:spacing w:after="200" w:line="276" w:lineRule="auto"/>
        <w:rPr>
          <w:rFonts w:cs="Arial"/>
          <w:b/>
          <w:sz w:val="24"/>
          <w:szCs w:val="24"/>
        </w:rPr>
      </w:pPr>
      <w:r>
        <w:rPr>
          <w:rFonts w:eastAsia="Times New Roman"/>
          <w:b/>
          <w:sz w:val="24"/>
          <w:szCs w:val="24"/>
        </w:rPr>
        <w:t>Prison Consultation</w:t>
      </w:r>
    </w:p>
    <w:p w14:paraId="021E719B" w14:textId="6F5178F9" w:rsidR="008E5A66" w:rsidRPr="00FE40C8" w:rsidRDefault="00FE40C8" w:rsidP="008E5A66">
      <w:pPr>
        <w:pStyle w:val="ListParagraph"/>
        <w:ind w:left="644"/>
        <w:rPr>
          <w:rFonts w:cs="Arial"/>
          <w:bCs/>
          <w:sz w:val="24"/>
          <w:szCs w:val="24"/>
        </w:rPr>
      </w:pPr>
      <w:r>
        <w:rPr>
          <w:rFonts w:cs="Arial"/>
          <w:b/>
          <w:sz w:val="24"/>
          <w:szCs w:val="24"/>
        </w:rPr>
        <w:t xml:space="preserve">PG </w:t>
      </w:r>
      <w:r w:rsidRPr="00FE40C8">
        <w:rPr>
          <w:rFonts w:cs="Arial"/>
          <w:bCs/>
          <w:sz w:val="24"/>
          <w:szCs w:val="24"/>
        </w:rPr>
        <w:t>This was put in at short notice but has n</w:t>
      </w:r>
      <w:r>
        <w:rPr>
          <w:rFonts w:cs="Arial"/>
          <w:bCs/>
          <w:sz w:val="24"/>
          <w:szCs w:val="24"/>
        </w:rPr>
        <w:t>o</w:t>
      </w:r>
      <w:r w:rsidRPr="00FE40C8">
        <w:rPr>
          <w:rFonts w:cs="Arial"/>
          <w:bCs/>
          <w:sz w:val="24"/>
          <w:szCs w:val="24"/>
        </w:rPr>
        <w:t>w been extended.  Other parishes have been quite active about their objections.  C</w:t>
      </w:r>
      <w:r>
        <w:rPr>
          <w:rFonts w:cs="Arial"/>
          <w:bCs/>
          <w:sz w:val="24"/>
          <w:szCs w:val="24"/>
        </w:rPr>
        <w:t>a</w:t>
      </w:r>
      <w:r w:rsidRPr="00FE40C8">
        <w:rPr>
          <w:rFonts w:cs="Arial"/>
          <w:bCs/>
          <w:sz w:val="24"/>
          <w:szCs w:val="24"/>
        </w:rPr>
        <w:t>n I ask for a show of hands in favour, those that object, all objected</w:t>
      </w:r>
      <w:r w:rsidR="006438CF" w:rsidRPr="00FE40C8">
        <w:rPr>
          <w:rFonts w:cs="Arial"/>
          <w:bCs/>
          <w:sz w:val="24"/>
          <w:szCs w:val="24"/>
        </w:rPr>
        <w:t>.</w:t>
      </w:r>
      <w:r>
        <w:rPr>
          <w:rFonts w:cs="Arial"/>
          <w:bCs/>
          <w:sz w:val="24"/>
          <w:szCs w:val="24"/>
        </w:rPr>
        <w:t xml:space="preserve">  </w:t>
      </w:r>
      <w:r w:rsidRPr="005C7554">
        <w:rPr>
          <w:rFonts w:cs="Arial"/>
          <w:b/>
          <w:sz w:val="24"/>
          <w:szCs w:val="24"/>
        </w:rPr>
        <w:t>PG</w:t>
      </w:r>
      <w:r>
        <w:rPr>
          <w:rFonts w:cs="Arial"/>
          <w:bCs/>
          <w:sz w:val="24"/>
          <w:szCs w:val="24"/>
        </w:rPr>
        <w:t xml:space="preserve"> feel our objections should be the same objection as </w:t>
      </w:r>
      <w:proofErr w:type="spellStart"/>
      <w:r>
        <w:rPr>
          <w:rFonts w:cs="Arial"/>
          <w:bCs/>
          <w:sz w:val="24"/>
          <w:szCs w:val="24"/>
        </w:rPr>
        <w:t>Edgcott</w:t>
      </w:r>
      <w:proofErr w:type="spellEnd"/>
      <w:r>
        <w:rPr>
          <w:rFonts w:cs="Arial"/>
          <w:bCs/>
          <w:sz w:val="24"/>
          <w:szCs w:val="24"/>
        </w:rPr>
        <w:t xml:space="preserve">, </w:t>
      </w:r>
      <w:r w:rsidRPr="005C7554">
        <w:rPr>
          <w:rFonts w:cs="Arial"/>
          <w:b/>
          <w:sz w:val="24"/>
          <w:szCs w:val="24"/>
        </w:rPr>
        <w:t>ST</w:t>
      </w:r>
      <w:r>
        <w:rPr>
          <w:rFonts w:cs="Arial"/>
          <w:bCs/>
          <w:sz w:val="24"/>
          <w:szCs w:val="24"/>
        </w:rPr>
        <w:t xml:space="preserve"> will take onboard and liaise with the other parishes.  </w:t>
      </w:r>
      <w:r w:rsidRPr="005C7554">
        <w:rPr>
          <w:rFonts w:cs="Arial"/>
          <w:b/>
          <w:sz w:val="24"/>
          <w:szCs w:val="24"/>
        </w:rPr>
        <w:t>TH</w:t>
      </w:r>
      <w:r>
        <w:rPr>
          <w:rFonts w:cs="Arial"/>
          <w:bCs/>
          <w:sz w:val="24"/>
          <w:szCs w:val="24"/>
        </w:rPr>
        <w:t xml:space="preserve"> to submit when </w:t>
      </w:r>
      <w:r w:rsidRPr="005C7554">
        <w:rPr>
          <w:rFonts w:cs="Arial"/>
          <w:b/>
          <w:sz w:val="24"/>
          <w:szCs w:val="24"/>
        </w:rPr>
        <w:t>ST</w:t>
      </w:r>
      <w:r>
        <w:rPr>
          <w:rFonts w:cs="Arial"/>
          <w:bCs/>
          <w:sz w:val="24"/>
          <w:szCs w:val="24"/>
        </w:rPr>
        <w:t xml:space="preserve"> has put it together including objections under the </w:t>
      </w:r>
      <w:r w:rsidR="006B37E3">
        <w:rPr>
          <w:rFonts w:cs="Arial"/>
          <w:bCs/>
          <w:sz w:val="24"/>
          <w:szCs w:val="24"/>
        </w:rPr>
        <w:t>infrastructure</w:t>
      </w:r>
      <w:r>
        <w:rPr>
          <w:rFonts w:cs="Arial"/>
          <w:bCs/>
          <w:sz w:val="24"/>
          <w:szCs w:val="24"/>
        </w:rPr>
        <w:t xml:space="preserve"> and other big construction going on in the area.</w:t>
      </w:r>
    </w:p>
    <w:p w14:paraId="5184743C" w14:textId="753395C1" w:rsidR="0072762D" w:rsidRPr="008E5A66" w:rsidRDefault="00FE40C8" w:rsidP="006438CF">
      <w:pPr>
        <w:pStyle w:val="ListParagraph"/>
        <w:numPr>
          <w:ilvl w:val="0"/>
          <w:numId w:val="1"/>
        </w:numPr>
        <w:rPr>
          <w:rFonts w:cs="Arial"/>
          <w:b/>
          <w:sz w:val="24"/>
          <w:szCs w:val="24"/>
        </w:rPr>
      </w:pPr>
      <w:r>
        <w:rPr>
          <w:rFonts w:eastAsia="Times New Roman"/>
          <w:b/>
          <w:sz w:val="24"/>
          <w:szCs w:val="24"/>
        </w:rPr>
        <w:t>Solar Park</w:t>
      </w:r>
    </w:p>
    <w:p w14:paraId="19F57596" w14:textId="1D066F4F" w:rsidR="008E5A66" w:rsidRPr="006438CF" w:rsidRDefault="007A2A98" w:rsidP="008E5A66">
      <w:pPr>
        <w:pStyle w:val="ListParagraph"/>
        <w:ind w:left="644"/>
        <w:rPr>
          <w:rFonts w:cs="Arial"/>
          <w:bCs/>
          <w:sz w:val="24"/>
          <w:szCs w:val="24"/>
        </w:rPr>
      </w:pPr>
      <w:r w:rsidRPr="006438CF">
        <w:rPr>
          <w:rFonts w:eastAsia="Times New Roman"/>
          <w:b/>
          <w:sz w:val="24"/>
          <w:szCs w:val="24"/>
        </w:rPr>
        <w:t>PG</w:t>
      </w:r>
      <w:r w:rsidRPr="006438CF">
        <w:rPr>
          <w:rFonts w:eastAsia="Times New Roman"/>
          <w:bCs/>
          <w:sz w:val="24"/>
          <w:szCs w:val="24"/>
        </w:rPr>
        <w:t xml:space="preserve"> </w:t>
      </w:r>
      <w:r w:rsidR="00FE40C8">
        <w:rPr>
          <w:rFonts w:eastAsia="Times New Roman"/>
          <w:bCs/>
          <w:sz w:val="24"/>
          <w:szCs w:val="24"/>
        </w:rPr>
        <w:t>A company has contacted us, they have given an argument that it is a good location</w:t>
      </w:r>
      <w:r w:rsidR="00FE40C8" w:rsidRPr="005C7554">
        <w:rPr>
          <w:rFonts w:eastAsia="Times New Roman"/>
          <w:b/>
          <w:sz w:val="24"/>
          <w:szCs w:val="24"/>
        </w:rPr>
        <w:t>.  PG</w:t>
      </w:r>
      <w:r w:rsidR="00FE40C8">
        <w:rPr>
          <w:rFonts w:eastAsia="Times New Roman"/>
          <w:bCs/>
          <w:sz w:val="24"/>
          <w:szCs w:val="24"/>
        </w:rPr>
        <w:t xml:space="preserve"> It is a green project, c</w:t>
      </w:r>
      <w:r w:rsidR="006B37E3">
        <w:rPr>
          <w:rFonts w:eastAsia="Times New Roman"/>
          <w:bCs/>
          <w:sz w:val="24"/>
          <w:szCs w:val="24"/>
        </w:rPr>
        <w:t>a</w:t>
      </w:r>
      <w:r w:rsidR="00FE40C8">
        <w:rPr>
          <w:rFonts w:eastAsia="Times New Roman"/>
          <w:bCs/>
          <w:sz w:val="24"/>
          <w:szCs w:val="24"/>
        </w:rPr>
        <w:t xml:space="preserve">n I hand over to you.  </w:t>
      </w:r>
      <w:r w:rsidR="00FE40C8" w:rsidRPr="005C7554">
        <w:rPr>
          <w:rFonts w:eastAsia="Times New Roman"/>
          <w:b/>
          <w:sz w:val="24"/>
          <w:szCs w:val="24"/>
        </w:rPr>
        <w:t>KG</w:t>
      </w:r>
      <w:r w:rsidR="00FE40C8">
        <w:rPr>
          <w:rFonts w:eastAsia="Times New Roman"/>
          <w:bCs/>
          <w:sz w:val="24"/>
          <w:szCs w:val="24"/>
        </w:rPr>
        <w:t xml:space="preserve"> Yes, what are other </w:t>
      </w:r>
      <w:r w:rsidR="006B37E3">
        <w:rPr>
          <w:rFonts w:eastAsia="Times New Roman"/>
          <w:bCs/>
          <w:sz w:val="24"/>
          <w:szCs w:val="24"/>
        </w:rPr>
        <w:t>councillors’</w:t>
      </w:r>
      <w:r w:rsidR="00FE40C8">
        <w:rPr>
          <w:rFonts w:eastAsia="Times New Roman"/>
          <w:bCs/>
          <w:sz w:val="24"/>
          <w:szCs w:val="24"/>
        </w:rPr>
        <w:t xml:space="preserve"> thoughts.</w:t>
      </w:r>
      <w:r w:rsidR="006B37E3">
        <w:rPr>
          <w:rFonts w:eastAsia="Times New Roman"/>
          <w:bCs/>
          <w:sz w:val="24"/>
          <w:szCs w:val="24"/>
        </w:rPr>
        <w:t xml:space="preserve">  It is a green </w:t>
      </w:r>
      <w:r w:rsidR="005C7554">
        <w:rPr>
          <w:rFonts w:eastAsia="Times New Roman"/>
          <w:bCs/>
          <w:sz w:val="24"/>
          <w:szCs w:val="24"/>
        </w:rPr>
        <w:t>project;</w:t>
      </w:r>
      <w:r w:rsidR="006B37E3">
        <w:rPr>
          <w:rFonts w:eastAsia="Times New Roman"/>
          <w:bCs/>
          <w:sz w:val="24"/>
          <w:szCs w:val="24"/>
        </w:rPr>
        <w:t xml:space="preserve"> my question is what are the benefit to us as a community.  </w:t>
      </w:r>
      <w:r w:rsidR="006B37E3" w:rsidRPr="005C7554">
        <w:rPr>
          <w:rFonts w:eastAsia="Times New Roman"/>
          <w:b/>
          <w:sz w:val="24"/>
          <w:szCs w:val="24"/>
        </w:rPr>
        <w:t>TW</w:t>
      </w:r>
      <w:r w:rsidR="006B37E3">
        <w:rPr>
          <w:rFonts w:eastAsia="Times New Roman"/>
          <w:bCs/>
          <w:sz w:val="24"/>
          <w:szCs w:val="24"/>
        </w:rPr>
        <w:t xml:space="preserve"> How does it impact on the village, where is their access.  </w:t>
      </w:r>
      <w:r w:rsidR="006B37E3" w:rsidRPr="005C7554">
        <w:rPr>
          <w:rFonts w:eastAsia="Times New Roman"/>
          <w:b/>
          <w:sz w:val="24"/>
          <w:szCs w:val="24"/>
        </w:rPr>
        <w:t>KG</w:t>
      </w:r>
      <w:r w:rsidR="006B37E3">
        <w:rPr>
          <w:rFonts w:eastAsia="Times New Roman"/>
          <w:bCs/>
          <w:sz w:val="24"/>
          <w:szCs w:val="24"/>
        </w:rPr>
        <w:t xml:space="preserve"> current access off the A41.  </w:t>
      </w:r>
      <w:r w:rsidR="006B37E3" w:rsidRPr="005C7554">
        <w:rPr>
          <w:rFonts w:eastAsia="Times New Roman"/>
          <w:b/>
          <w:sz w:val="24"/>
          <w:szCs w:val="24"/>
        </w:rPr>
        <w:t>AD</w:t>
      </w:r>
      <w:r w:rsidR="006B37E3">
        <w:rPr>
          <w:rFonts w:eastAsia="Times New Roman"/>
          <w:bCs/>
          <w:sz w:val="24"/>
          <w:szCs w:val="24"/>
        </w:rPr>
        <w:t xml:space="preserve"> Is it going to be built on the slope? </w:t>
      </w:r>
      <w:r w:rsidR="006B37E3" w:rsidRPr="005C7554">
        <w:rPr>
          <w:rFonts w:eastAsia="Times New Roman"/>
          <w:b/>
          <w:sz w:val="24"/>
          <w:szCs w:val="24"/>
        </w:rPr>
        <w:t>AD</w:t>
      </w:r>
      <w:r w:rsidR="006B37E3">
        <w:rPr>
          <w:rFonts w:eastAsia="Times New Roman"/>
          <w:bCs/>
          <w:sz w:val="24"/>
          <w:szCs w:val="24"/>
        </w:rPr>
        <w:t xml:space="preserve"> also they are very good for wildlife.  </w:t>
      </w:r>
      <w:r w:rsidR="006B37E3" w:rsidRPr="005C7554">
        <w:rPr>
          <w:rFonts w:eastAsia="Times New Roman"/>
          <w:b/>
          <w:sz w:val="24"/>
          <w:szCs w:val="24"/>
        </w:rPr>
        <w:t>KG</w:t>
      </w:r>
      <w:r w:rsidR="006B37E3">
        <w:rPr>
          <w:rFonts w:eastAsia="Times New Roman"/>
          <w:bCs/>
          <w:sz w:val="24"/>
          <w:szCs w:val="24"/>
        </w:rPr>
        <w:t xml:space="preserve"> I will go back and ask the questions. </w:t>
      </w:r>
      <w:r w:rsidR="006B37E3" w:rsidRPr="005C7554">
        <w:rPr>
          <w:rFonts w:eastAsia="Times New Roman"/>
          <w:b/>
          <w:sz w:val="24"/>
          <w:szCs w:val="24"/>
        </w:rPr>
        <w:t>PG</w:t>
      </w:r>
      <w:r w:rsidR="006B37E3">
        <w:rPr>
          <w:rFonts w:eastAsia="Times New Roman"/>
          <w:bCs/>
          <w:sz w:val="24"/>
          <w:szCs w:val="24"/>
        </w:rPr>
        <w:t xml:space="preserve"> we could ask them to come to a PC meeting.</w:t>
      </w:r>
    </w:p>
    <w:p w14:paraId="26974F45" w14:textId="51A29C53" w:rsidR="0072762D" w:rsidRPr="00613337" w:rsidRDefault="006B37E3" w:rsidP="006438CF">
      <w:pPr>
        <w:pStyle w:val="ListParagraph"/>
        <w:numPr>
          <w:ilvl w:val="0"/>
          <w:numId w:val="1"/>
        </w:numPr>
        <w:rPr>
          <w:rFonts w:cs="Arial"/>
          <w:b/>
          <w:sz w:val="24"/>
          <w:szCs w:val="24"/>
        </w:rPr>
      </w:pPr>
      <w:r>
        <w:rPr>
          <w:rFonts w:eastAsia="Times New Roman"/>
          <w:b/>
          <w:sz w:val="24"/>
          <w:szCs w:val="24"/>
        </w:rPr>
        <w:t>Parish Precept</w:t>
      </w:r>
    </w:p>
    <w:p w14:paraId="40F856D3" w14:textId="15ABA6B9" w:rsidR="00613337" w:rsidRPr="00613337" w:rsidRDefault="005C7554" w:rsidP="00613337">
      <w:pPr>
        <w:pStyle w:val="ListParagraph"/>
        <w:ind w:left="644"/>
        <w:rPr>
          <w:rFonts w:cs="Arial"/>
          <w:bCs/>
          <w:sz w:val="24"/>
          <w:szCs w:val="24"/>
        </w:rPr>
      </w:pPr>
      <w:r w:rsidRPr="005C7554">
        <w:rPr>
          <w:rFonts w:eastAsia="Times New Roman"/>
          <w:b/>
          <w:sz w:val="24"/>
          <w:szCs w:val="24"/>
        </w:rPr>
        <w:t xml:space="preserve">PG </w:t>
      </w:r>
      <w:r w:rsidR="006B37E3">
        <w:rPr>
          <w:rFonts w:eastAsia="Times New Roman"/>
          <w:bCs/>
          <w:sz w:val="24"/>
          <w:szCs w:val="24"/>
        </w:rPr>
        <w:t>This is revenue we get from Council tax, we put it up last year to cover increased hours for the PC Clerk and to accrue towards some additional bollards.  I’m hoping we can access some funds from HS2 to help with these projects.  This year we have been told by BCC that due to the pandemic more families are claiming council tax relief.  Therefore</w:t>
      </w:r>
      <w:r>
        <w:rPr>
          <w:rFonts w:eastAsia="Times New Roman"/>
          <w:bCs/>
          <w:sz w:val="24"/>
          <w:szCs w:val="24"/>
        </w:rPr>
        <w:t>,</w:t>
      </w:r>
      <w:r w:rsidR="006B37E3">
        <w:rPr>
          <w:rFonts w:eastAsia="Times New Roman"/>
          <w:bCs/>
          <w:sz w:val="24"/>
          <w:szCs w:val="24"/>
        </w:rPr>
        <w:t xml:space="preserve"> we won</w:t>
      </w:r>
      <w:r>
        <w:rPr>
          <w:rFonts w:eastAsia="Times New Roman"/>
          <w:bCs/>
          <w:sz w:val="24"/>
          <w:szCs w:val="24"/>
        </w:rPr>
        <w:t>’</w:t>
      </w:r>
      <w:r w:rsidR="006B37E3">
        <w:rPr>
          <w:rFonts w:eastAsia="Times New Roman"/>
          <w:bCs/>
          <w:sz w:val="24"/>
          <w:szCs w:val="24"/>
        </w:rPr>
        <w:t xml:space="preserve">t be getting any more and possibly less.  </w:t>
      </w:r>
      <w:r w:rsidR="006B37E3" w:rsidRPr="00A06CF3">
        <w:rPr>
          <w:rFonts w:eastAsia="Times New Roman"/>
          <w:b/>
          <w:sz w:val="24"/>
          <w:szCs w:val="24"/>
        </w:rPr>
        <w:t>TH</w:t>
      </w:r>
      <w:r w:rsidR="006B37E3">
        <w:rPr>
          <w:rFonts w:eastAsia="Times New Roman"/>
          <w:bCs/>
          <w:sz w:val="24"/>
          <w:szCs w:val="24"/>
        </w:rPr>
        <w:t xml:space="preserve"> BCC will be raising their portion, and we will lose due to less houses qualifying.  </w:t>
      </w:r>
      <w:r w:rsidR="006B37E3" w:rsidRPr="005C7554">
        <w:rPr>
          <w:rFonts w:eastAsia="Times New Roman"/>
          <w:b/>
          <w:sz w:val="24"/>
          <w:szCs w:val="24"/>
        </w:rPr>
        <w:t>PG</w:t>
      </w:r>
      <w:r w:rsidR="006B37E3">
        <w:rPr>
          <w:rFonts w:eastAsia="Times New Roman"/>
          <w:bCs/>
          <w:sz w:val="24"/>
          <w:szCs w:val="24"/>
        </w:rPr>
        <w:t xml:space="preserve"> </w:t>
      </w:r>
      <w:r w:rsidR="00A06CF3">
        <w:rPr>
          <w:rFonts w:eastAsia="Times New Roman"/>
          <w:bCs/>
          <w:sz w:val="24"/>
          <w:szCs w:val="24"/>
        </w:rPr>
        <w:t xml:space="preserve">can we vote, proposed by </w:t>
      </w:r>
      <w:r w:rsidR="00A06CF3" w:rsidRPr="005C7554">
        <w:rPr>
          <w:rFonts w:eastAsia="Times New Roman"/>
          <w:b/>
          <w:sz w:val="24"/>
          <w:szCs w:val="24"/>
        </w:rPr>
        <w:t>AD</w:t>
      </w:r>
      <w:r w:rsidR="00A06CF3">
        <w:rPr>
          <w:rFonts w:eastAsia="Times New Roman"/>
          <w:bCs/>
          <w:sz w:val="24"/>
          <w:szCs w:val="24"/>
        </w:rPr>
        <w:t xml:space="preserve"> all in favour of</w:t>
      </w:r>
      <w:r w:rsidR="006B37E3">
        <w:rPr>
          <w:rFonts w:eastAsia="Times New Roman"/>
          <w:bCs/>
          <w:sz w:val="24"/>
          <w:szCs w:val="24"/>
        </w:rPr>
        <w:t xml:space="preserve"> not raising our precept.</w:t>
      </w:r>
      <w:r w:rsidR="00A06CF3">
        <w:rPr>
          <w:rFonts w:eastAsia="Times New Roman"/>
          <w:bCs/>
          <w:sz w:val="24"/>
          <w:szCs w:val="24"/>
        </w:rPr>
        <w:t xml:space="preserve">  All in favour.</w:t>
      </w:r>
    </w:p>
    <w:p w14:paraId="3DB23074" w14:textId="60FD6836" w:rsidR="002956F3" w:rsidRPr="002956F3" w:rsidRDefault="00A06CF3" w:rsidP="007C2559">
      <w:pPr>
        <w:pStyle w:val="ListParagraph"/>
        <w:numPr>
          <w:ilvl w:val="0"/>
          <w:numId w:val="1"/>
        </w:numPr>
        <w:rPr>
          <w:rFonts w:cs="Arial"/>
          <w:bCs/>
          <w:sz w:val="24"/>
          <w:szCs w:val="24"/>
        </w:rPr>
      </w:pPr>
      <w:r>
        <w:rPr>
          <w:rFonts w:eastAsia="Times New Roman"/>
          <w:b/>
          <w:sz w:val="24"/>
          <w:szCs w:val="24"/>
        </w:rPr>
        <w:t>Play around the Parishes</w:t>
      </w:r>
    </w:p>
    <w:p w14:paraId="42ADBDF5" w14:textId="21D336CD" w:rsidR="000D2E4F" w:rsidRPr="002956F3" w:rsidRDefault="00A06CF3" w:rsidP="002956F3">
      <w:pPr>
        <w:pStyle w:val="ListParagraph"/>
        <w:ind w:left="644"/>
        <w:rPr>
          <w:rFonts w:cs="Arial"/>
          <w:bCs/>
          <w:sz w:val="24"/>
          <w:szCs w:val="24"/>
        </w:rPr>
      </w:pPr>
      <w:r>
        <w:rPr>
          <w:rFonts w:cs="Arial"/>
          <w:bCs/>
          <w:sz w:val="24"/>
          <w:szCs w:val="24"/>
        </w:rPr>
        <w:t xml:space="preserve">This is something we do normally with CGCA, </w:t>
      </w:r>
      <w:r w:rsidRPr="00322835">
        <w:rPr>
          <w:rFonts w:cs="Arial"/>
          <w:b/>
          <w:sz w:val="24"/>
          <w:szCs w:val="24"/>
        </w:rPr>
        <w:t>KG</w:t>
      </w:r>
      <w:r>
        <w:rPr>
          <w:rFonts w:cs="Arial"/>
          <w:bCs/>
          <w:sz w:val="24"/>
          <w:szCs w:val="24"/>
        </w:rPr>
        <w:t xml:space="preserve"> do we still have to pay if we are in lockdown </w:t>
      </w:r>
      <w:r w:rsidRPr="00322835">
        <w:rPr>
          <w:rFonts w:cs="Arial"/>
          <w:b/>
          <w:sz w:val="24"/>
          <w:szCs w:val="24"/>
        </w:rPr>
        <w:t>TH</w:t>
      </w:r>
      <w:r>
        <w:rPr>
          <w:rFonts w:cs="Arial"/>
          <w:bCs/>
          <w:sz w:val="24"/>
          <w:szCs w:val="24"/>
        </w:rPr>
        <w:t xml:space="preserve"> to ask the question. </w:t>
      </w:r>
      <w:r w:rsidRPr="00322835">
        <w:rPr>
          <w:rFonts w:cs="Arial"/>
          <w:b/>
          <w:sz w:val="24"/>
          <w:szCs w:val="24"/>
        </w:rPr>
        <w:t>TH</w:t>
      </w:r>
      <w:r>
        <w:rPr>
          <w:rFonts w:cs="Arial"/>
          <w:bCs/>
          <w:sz w:val="24"/>
          <w:szCs w:val="24"/>
        </w:rPr>
        <w:t xml:space="preserve"> to contact the CGCA to see if they will pay half.  </w:t>
      </w:r>
      <w:r w:rsidRPr="00322835">
        <w:rPr>
          <w:rFonts w:cs="Arial"/>
          <w:b/>
          <w:sz w:val="24"/>
          <w:szCs w:val="24"/>
        </w:rPr>
        <w:t>PG</w:t>
      </w:r>
      <w:r>
        <w:rPr>
          <w:rFonts w:cs="Arial"/>
          <w:bCs/>
          <w:sz w:val="24"/>
          <w:szCs w:val="24"/>
        </w:rPr>
        <w:t xml:space="preserve"> proposes to go ahead, seconded by </w:t>
      </w:r>
      <w:r w:rsidRPr="00322835">
        <w:rPr>
          <w:rFonts w:cs="Arial"/>
          <w:b/>
          <w:sz w:val="24"/>
          <w:szCs w:val="24"/>
        </w:rPr>
        <w:t>TW</w:t>
      </w:r>
      <w:r>
        <w:rPr>
          <w:rFonts w:cs="Arial"/>
          <w:bCs/>
          <w:sz w:val="24"/>
          <w:szCs w:val="24"/>
        </w:rPr>
        <w:t>.</w:t>
      </w:r>
    </w:p>
    <w:p w14:paraId="088AAD17" w14:textId="10F33CF6" w:rsidR="00BA1300" w:rsidRDefault="00A06CF3" w:rsidP="006438CF">
      <w:pPr>
        <w:pStyle w:val="ListParagraph"/>
        <w:numPr>
          <w:ilvl w:val="0"/>
          <w:numId w:val="1"/>
        </w:numPr>
        <w:rPr>
          <w:rFonts w:cs="Arial"/>
          <w:b/>
          <w:sz w:val="24"/>
          <w:szCs w:val="24"/>
        </w:rPr>
      </w:pPr>
      <w:r>
        <w:rPr>
          <w:rFonts w:cs="Arial"/>
          <w:b/>
          <w:sz w:val="24"/>
          <w:szCs w:val="24"/>
        </w:rPr>
        <w:t>Neighbourhood plan</w:t>
      </w:r>
    </w:p>
    <w:p w14:paraId="5E7671F9" w14:textId="15601274" w:rsidR="00A06CF3" w:rsidRPr="00A06CF3" w:rsidRDefault="00A06CF3" w:rsidP="00A06CF3">
      <w:pPr>
        <w:pStyle w:val="ListParagraph"/>
        <w:ind w:left="644"/>
        <w:rPr>
          <w:rFonts w:cs="Arial"/>
          <w:bCs/>
          <w:sz w:val="24"/>
          <w:szCs w:val="24"/>
        </w:rPr>
      </w:pPr>
      <w:r w:rsidRPr="00322835">
        <w:rPr>
          <w:rFonts w:cs="Arial"/>
          <w:b/>
          <w:sz w:val="24"/>
          <w:szCs w:val="24"/>
        </w:rPr>
        <w:t>LB</w:t>
      </w:r>
      <w:r>
        <w:rPr>
          <w:rFonts w:cs="Arial"/>
          <w:bCs/>
          <w:sz w:val="24"/>
          <w:szCs w:val="24"/>
        </w:rPr>
        <w:t xml:space="preserve"> </w:t>
      </w:r>
      <w:r w:rsidRPr="00A06CF3">
        <w:rPr>
          <w:rFonts w:cs="Arial"/>
          <w:bCs/>
          <w:sz w:val="24"/>
          <w:szCs w:val="24"/>
        </w:rPr>
        <w:t>I have had an update from planning today, they had 23 responses we should get a response by early February.  Neil Homer has responded and said he is ready to go when we get the funding.</w:t>
      </w:r>
      <w:r>
        <w:rPr>
          <w:rFonts w:cs="Arial"/>
          <w:bCs/>
          <w:sz w:val="24"/>
          <w:szCs w:val="24"/>
        </w:rPr>
        <w:t xml:space="preserve">  Neil also guided me through the funding, I will prepare the form once we have the area designation.  I </w:t>
      </w:r>
      <w:r w:rsidR="00322835">
        <w:rPr>
          <w:rFonts w:cs="Arial"/>
          <w:bCs/>
          <w:sz w:val="24"/>
          <w:szCs w:val="24"/>
        </w:rPr>
        <w:t xml:space="preserve">have put together an advert for the </w:t>
      </w:r>
      <w:r>
        <w:rPr>
          <w:rFonts w:cs="Arial"/>
          <w:bCs/>
          <w:sz w:val="24"/>
          <w:szCs w:val="24"/>
        </w:rPr>
        <w:t>steering group</w:t>
      </w:r>
      <w:r w:rsidR="00322835">
        <w:rPr>
          <w:rFonts w:cs="Arial"/>
          <w:bCs/>
          <w:sz w:val="24"/>
          <w:szCs w:val="24"/>
        </w:rPr>
        <w:t>,</w:t>
      </w:r>
      <w:r>
        <w:rPr>
          <w:rFonts w:cs="Arial"/>
          <w:bCs/>
          <w:sz w:val="24"/>
          <w:szCs w:val="24"/>
        </w:rPr>
        <w:t xml:space="preserve"> </w:t>
      </w:r>
      <w:r w:rsidR="00322835">
        <w:rPr>
          <w:rFonts w:cs="Arial"/>
          <w:bCs/>
          <w:sz w:val="24"/>
          <w:szCs w:val="24"/>
        </w:rPr>
        <w:t xml:space="preserve">I have asked </w:t>
      </w:r>
      <w:r w:rsidR="00322835" w:rsidRPr="00322835">
        <w:rPr>
          <w:rFonts w:cs="Arial"/>
          <w:b/>
          <w:sz w:val="24"/>
          <w:szCs w:val="24"/>
        </w:rPr>
        <w:t>TH</w:t>
      </w:r>
      <w:r w:rsidR="00322835">
        <w:rPr>
          <w:rFonts w:cs="Arial"/>
          <w:bCs/>
          <w:sz w:val="24"/>
          <w:szCs w:val="24"/>
        </w:rPr>
        <w:t xml:space="preserve"> to advertise on Facebook, website and notice board.  </w:t>
      </w:r>
      <w:r w:rsidR="00322835" w:rsidRPr="00322835">
        <w:rPr>
          <w:rFonts w:cs="Arial"/>
          <w:b/>
          <w:sz w:val="24"/>
          <w:szCs w:val="24"/>
        </w:rPr>
        <w:t>TH</w:t>
      </w:r>
      <w:r w:rsidR="00322835">
        <w:rPr>
          <w:rFonts w:cs="Arial"/>
          <w:bCs/>
          <w:sz w:val="24"/>
          <w:szCs w:val="24"/>
        </w:rPr>
        <w:t xml:space="preserve"> confirmed this had been done.  </w:t>
      </w:r>
      <w:r w:rsidR="00322835" w:rsidRPr="00322835">
        <w:rPr>
          <w:rFonts w:cs="Arial"/>
          <w:b/>
          <w:sz w:val="24"/>
          <w:szCs w:val="24"/>
        </w:rPr>
        <w:t>LB</w:t>
      </w:r>
      <w:r w:rsidR="00322835">
        <w:rPr>
          <w:rFonts w:cs="Arial"/>
          <w:bCs/>
          <w:sz w:val="24"/>
          <w:szCs w:val="24"/>
        </w:rPr>
        <w:t xml:space="preserve"> has already had four residents contact her.  </w:t>
      </w:r>
      <w:r w:rsidR="00322835" w:rsidRPr="00322835">
        <w:rPr>
          <w:rFonts w:cs="Arial"/>
          <w:b/>
          <w:sz w:val="24"/>
          <w:szCs w:val="24"/>
        </w:rPr>
        <w:t>PG</w:t>
      </w:r>
      <w:r w:rsidR="00322835">
        <w:rPr>
          <w:rFonts w:cs="Arial"/>
          <w:bCs/>
          <w:sz w:val="24"/>
          <w:szCs w:val="24"/>
        </w:rPr>
        <w:t xml:space="preserve"> asked </w:t>
      </w:r>
      <w:r w:rsidR="00322835" w:rsidRPr="00322835">
        <w:rPr>
          <w:rFonts w:cs="Arial"/>
          <w:b/>
          <w:sz w:val="24"/>
          <w:szCs w:val="24"/>
        </w:rPr>
        <w:t>ST</w:t>
      </w:r>
      <w:r w:rsidR="00322835">
        <w:rPr>
          <w:rFonts w:cs="Arial"/>
          <w:bCs/>
          <w:sz w:val="24"/>
          <w:szCs w:val="24"/>
        </w:rPr>
        <w:t xml:space="preserve"> if we could cover the questionnaire at the next meeting.</w:t>
      </w:r>
    </w:p>
    <w:p w14:paraId="3626BBBD" w14:textId="38521E39" w:rsidR="005C0181" w:rsidRPr="002956F3" w:rsidRDefault="005C0181" w:rsidP="006438CF">
      <w:pPr>
        <w:pStyle w:val="ListParagraph"/>
        <w:numPr>
          <w:ilvl w:val="0"/>
          <w:numId w:val="1"/>
        </w:numPr>
        <w:spacing w:after="200" w:line="276" w:lineRule="auto"/>
        <w:rPr>
          <w:rFonts w:eastAsia="Times New Roman"/>
          <w:b/>
          <w:sz w:val="24"/>
          <w:szCs w:val="24"/>
        </w:rPr>
      </w:pPr>
      <w:r w:rsidRPr="002956F3">
        <w:rPr>
          <w:rFonts w:eastAsia="Times New Roman"/>
          <w:b/>
          <w:sz w:val="24"/>
          <w:szCs w:val="24"/>
        </w:rPr>
        <w:t>AOB</w:t>
      </w:r>
      <w:r w:rsidRPr="002956F3">
        <w:rPr>
          <w:rFonts w:eastAsia="Times New Roman"/>
          <w:b/>
          <w:sz w:val="24"/>
          <w:szCs w:val="24"/>
        </w:rPr>
        <w:tab/>
      </w:r>
    </w:p>
    <w:p w14:paraId="204E717B" w14:textId="07BC00E8" w:rsidR="0072762D" w:rsidRDefault="00322835" w:rsidP="000A4414">
      <w:pPr>
        <w:spacing w:after="200" w:line="276" w:lineRule="auto"/>
        <w:ind w:firstLine="644"/>
        <w:rPr>
          <w:b/>
          <w:bCs/>
          <w:sz w:val="24"/>
          <w:szCs w:val="24"/>
        </w:rPr>
      </w:pPr>
      <w:r>
        <w:rPr>
          <w:b/>
          <w:bCs/>
          <w:sz w:val="24"/>
          <w:szCs w:val="24"/>
        </w:rPr>
        <w:t>Community boards and funding requests</w:t>
      </w:r>
    </w:p>
    <w:p w14:paraId="256D4237" w14:textId="4EE46DB5" w:rsidR="00EA2F4B" w:rsidRPr="002956F3" w:rsidRDefault="00322835" w:rsidP="002956F3">
      <w:pPr>
        <w:spacing w:after="200" w:line="276" w:lineRule="auto"/>
        <w:ind w:left="644"/>
        <w:rPr>
          <w:sz w:val="24"/>
          <w:szCs w:val="24"/>
        </w:rPr>
      </w:pPr>
      <w:r>
        <w:rPr>
          <w:sz w:val="24"/>
          <w:szCs w:val="24"/>
        </w:rPr>
        <w:t xml:space="preserve">No funding requests at present.  </w:t>
      </w:r>
      <w:r w:rsidRPr="005C7554">
        <w:rPr>
          <w:b/>
          <w:bCs/>
          <w:sz w:val="24"/>
          <w:szCs w:val="24"/>
        </w:rPr>
        <w:t>PG</w:t>
      </w:r>
      <w:r>
        <w:rPr>
          <w:sz w:val="24"/>
          <w:szCs w:val="24"/>
        </w:rPr>
        <w:t xml:space="preserve"> we should put some consideration in about asking for funding for anything that meets the criteria.</w:t>
      </w:r>
    </w:p>
    <w:p w14:paraId="76916FBD" w14:textId="47086026" w:rsidR="000A150F" w:rsidRDefault="00322835" w:rsidP="000A4414">
      <w:pPr>
        <w:spacing w:after="200" w:line="276" w:lineRule="auto"/>
        <w:ind w:firstLine="644"/>
        <w:rPr>
          <w:b/>
          <w:bCs/>
          <w:sz w:val="24"/>
          <w:szCs w:val="24"/>
        </w:rPr>
      </w:pPr>
      <w:r>
        <w:rPr>
          <w:b/>
          <w:bCs/>
          <w:sz w:val="24"/>
          <w:szCs w:val="24"/>
        </w:rPr>
        <w:t>CGCA Handover</w:t>
      </w:r>
    </w:p>
    <w:p w14:paraId="275D79F5" w14:textId="471ECFD3" w:rsidR="00322835" w:rsidRDefault="00322835" w:rsidP="000A4414">
      <w:pPr>
        <w:spacing w:after="200" w:line="276" w:lineRule="auto"/>
        <w:ind w:firstLine="644"/>
        <w:rPr>
          <w:sz w:val="24"/>
          <w:szCs w:val="24"/>
        </w:rPr>
      </w:pPr>
      <w:r w:rsidRPr="00322835">
        <w:rPr>
          <w:sz w:val="24"/>
          <w:szCs w:val="24"/>
        </w:rPr>
        <w:t>No update</w:t>
      </w:r>
      <w:r>
        <w:rPr>
          <w:sz w:val="24"/>
          <w:szCs w:val="24"/>
        </w:rPr>
        <w:t xml:space="preserve"> as yet.</w:t>
      </w:r>
    </w:p>
    <w:p w14:paraId="0417BB28" w14:textId="4E2FE5CA" w:rsidR="00322835" w:rsidRDefault="00322835" w:rsidP="000A4414">
      <w:pPr>
        <w:spacing w:after="200" w:line="276" w:lineRule="auto"/>
        <w:ind w:firstLine="644"/>
        <w:rPr>
          <w:b/>
          <w:bCs/>
          <w:sz w:val="24"/>
          <w:szCs w:val="24"/>
        </w:rPr>
      </w:pPr>
      <w:r w:rsidRPr="00322835">
        <w:rPr>
          <w:b/>
          <w:bCs/>
          <w:sz w:val="24"/>
          <w:szCs w:val="24"/>
        </w:rPr>
        <w:t>Village updates</w:t>
      </w:r>
    </w:p>
    <w:p w14:paraId="1E8F6069" w14:textId="20245E79" w:rsidR="00322835" w:rsidRDefault="00322835" w:rsidP="00A94659">
      <w:pPr>
        <w:spacing w:after="200" w:line="276" w:lineRule="auto"/>
        <w:ind w:left="644"/>
        <w:rPr>
          <w:sz w:val="24"/>
          <w:szCs w:val="24"/>
        </w:rPr>
      </w:pPr>
      <w:r>
        <w:rPr>
          <w:b/>
          <w:bCs/>
          <w:sz w:val="24"/>
          <w:szCs w:val="24"/>
        </w:rPr>
        <w:t xml:space="preserve">TH </w:t>
      </w:r>
      <w:r w:rsidRPr="00322835">
        <w:rPr>
          <w:sz w:val="24"/>
          <w:szCs w:val="24"/>
        </w:rPr>
        <w:t>email received today</w:t>
      </w:r>
      <w:r>
        <w:rPr>
          <w:sz w:val="24"/>
          <w:szCs w:val="24"/>
        </w:rPr>
        <w:t xml:space="preserve"> about some wellbeing packs for older residents.</w:t>
      </w:r>
      <w:r w:rsidR="00A94659">
        <w:rPr>
          <w:sz w:val="24"/>
          <w:szCs w:val="24"/>
        </w:rPr>
        <w:t xml:space="preserve"> </w:t>
      </w:r>
      <w:r w:rsidR="00A94659" w:rsidRPr="00A94659">
        <w:rPr>
          <w:b/>
          <w:bCs/>
          <w:sz w:val="24"/>
          <w:szCs w:val="24"/>
        </w:rPr>
        <w:t>TH</w:t>
      </w:r>
      <w:r w:rsidR="00A94659">
        <w:rPr>
          <w:sz w:val="24"/>
          <w:szCs w:val="24"/>
        </w:rPr>
        <w:t xml:space="preserve"> needs input for the </w:t>
      </w:r>
      <w:r w:rsidR="005C7554">
        <w:rPr>
          <w:sz w:val="24"/>
          <w:szCs w:val="24"/>
        </w:rPr>
        <w:t>Claydon’s</w:t>
      </w:r>
      <w:r w:rsidR="00A94659">
        <w:rPr>
          <w:sz w:val="24"/>
          <w:szCs w:val="24"/>
        </w:rPr>
        <w:t xml:space="preserve"> Magazine.  PG to send over about the Parliamentary meeting.</w:t>
      </w:r>
    </w:p>
    <w:p w14:paraId="2E49112A" w14:textId="1E282AE4" w:rsidR="005C7554" w:rsidRPr="005C7554" w:rsidRDefault="005C7554" w:rsidP="00A94659">
      <w:pPr>
        <w:spacing w:after="200" w:line="276" w:lineRule="auto"/>
        <w:ind w:left="644"/>
        <w:rPr>
          <w:sz w:val="24"/>
          <w:szCs w:val="24"/>
        </w:rPr>
      </w:pPr>
      <w:r>
        <w:rPr>
          <w:b/>
          <w:bCs/>
          <w:sz w:val="24"/>
          <w:szCs w:val="24"/>
        </w:rPr>
        <w:t xml:space="preserve">TH </w:t>
      </w:r>
      <w:r w:rsidRPr="005C7554">
        <w:rPr>
          <w:sz w:val="24"/>
          <w:szCs w:val="24"/>
        </w:rPr>
        <w:t>noticeboards</w:t>
      </w:r>
      <w:r>
        <w:rPr>
          <w:b/>
          <w:bCs/>
          <w:sz w:val="24"/>
          <w:szCs w:val="24"/>
        </w:rPr>
        <w:t xml:space="preserve">, PG </w:t>
      </w:r>
      <w:r w:rsidRPr="005C7554">
        <w:rPr>
          <w:sz w:val="24"/>
          <w:szCs w:val="24"/>
        </w:rPr>
        <w:t>can you circulate in advance of the meeting on the 21</w:t>
      </w:r>
      <w:r w:rsidRPr="005C7554">
        <w:rPr>
          <w:sz w:val="24"/>
          <w:szCs w:val="24"/>
          <w:vertAlign w:val="superscript"/>
        </w:rPr>
        <w:t>st</w:t>
      </w:r>
      <w:r w:rsidRPr="005C7554">
        <w:rPr>
          <w:sz w:val="24"/>
          <w:szCs w:val="24"/>
        </w:rPr>
        <w:t>.</w:t>
      </w:r>
    </w:p>
    <w:p w14:paraId="0D5A7533" w14:textId="77777777" w:rsidR="00A94659" w:rsidRDefault="00A94659" w:rsidP="00A94659">
      <w:pPr>
        <w:pStyle w:val="ListParagraph"/>
        <w:numPr>
          <w:ilvl w:val="0"/>
          <w:numId w:val="1"/>
        </w:numPr>
        <w:rPr>
          <w:rFonts w:cs="Arial"/>
          <w:b/>
          <w:sz w:val="24"/>
          <w:szCs w:val="24"/>
        </w:rPr>
      </w:pPr>
      <w:r>
        <w:rPr>
          <w:rFonts w:cs="Arial"/>
          <w:b/>
          <w:sz w:val="24"/>
          <w:szCs w:val="24"/>
        </w:rPr>
        <w:t>Financials</w:t>
      </w:r>
    </w:p>
    <w:p w14:paraId="624EE1D8" w14:textId="77777777" w:rsidR="00A94659" w:rsidRPr="002956F3" w:rsidRDefault="00A94659" w:rsidP="00A94659">
      <w:pPr>
        <w:pStyle w:val="ListParagraph"/>
        <w:ind w:left="644"/>
        <w:rPr>
          <w:rFonts w:cs="Arial"/>
          <w:bCs/>
          <w:sz w:val="24"/>
          <w:szCs w:val="24"/>
        </w:rPr>
      </w:pPr>
      <w:r w:rsidRPr="002956F3">
        <w:rPr>
          <w:rFonts w:cs="Arial"/>
          <w:bCs/>
          <w:sz w:val="24"/>
          <w:szCs w:val="24"/>
        </w:rPr>
        <w:t>Were checked and agreed for sign off.</w:t>
      </w:r>
    </w:p>
    <w:p w14:paraId="6BDD6580" w14:textId="5791E1CA" w:rsidR="00A94659" w:rsidRPr="005C7554" w:rsidRDefault="005C7554" w:rsidP="00A94659">
      <w:pPr>
        <w:spacing w:after="200" w:line="276" w:lineRule="auto"/>
        <w:ind w:left="644"/>
        <w:rPr>
          <w:b/>
          <w:bCs/>
          <w:sz w:val="24"/>
          <w:szCs w:val="24"/>
        </w:rPr>
      </w:pPr>
      <w:r w:rsidRPr="005C7554">
        <w:rPr>
          <w:b/>
          <w:bCs/>
          <w:sz w:val="24"/>
          <w:szCs w:val="24"/>
        </w:rPr>
        <w:t>Meeting ended 21.45</w:t>
      </w:r>
    </w:p>
    <w:p w14:paraId="4D3E320E" w14:textId="77777777" w:rsidR="00322835" w:rsidRPr="00322835" w:rsidRDefault="00322835" w:rsidP="000A4414">
      <w:pPr>
        <w:spacing w:after="200" w:line="276" w:lineRule="auto"/>
        <w:ind w:firstLine="644"/>
        <w:rPr>
          <w:sz w:val="24"/>
          <w:szCs w:val="24"/>
        </w:rPr>
      </w:pPr>
    </w:p>
    <w:p w14:paraId="1FAD15F4" w14:textId="77777777" w:rsidR="00322835" w:rsidRPr="00322835" w:rsidRDefault="00322835" w:rsidP="000A4414">
      <w:pPr>
        <w:spacing w:after="200" w:line="276" w:lineRule="auto"/>
        <w:ind w:firstLine="644"/>
        <w:rPr>
          <w:sz w:val="24"/>
          <w:szCs w:val="24"/>
        </w:rPr>
      </w:pPr>
    </w:p>
    <w:p w14:paraId="55B64748" w14:textId="2126B0F0" w:rsidR="00E76C3B" w:rsidRPr="00A042F1" w:rsidRDefault="002128A5" w:rsidP="00A042F1">
      <w:pPr>
        <w:spacing w:after="200" w:line="276" w:lineRule="auto"/>
        <w:rPr>
          <w:rFonts w:eastAsia="Times New Roman"/>
          <w:b/>
          <w:sz w:val="24"/>
          <w:szCs w:val="24"/>
        </w:rPr>
      </w:pPr>
      <w:r w:rsidRPr="00A042F1">
        <w:rPr>
          <w:rFonts w:eastAsia="Times New Roman"/>
          <w:b/>
          <w:sz w:val="24"/>
          <w:szCs w:val="24"/>
        </w:rPr>
        <w:t xml:space="preserve">Next meeting </w:t>
      </w:r>
      <w:r w:rsidR="00A94659">
        <w:rPr>
          <w:rFonts w:eastAsia="Times New Roman"/>
          <w:b/>
          <w:sz w:val="24"/>
          <w:szCs w:val="24"/>
        </w:rPr>
        <w:t>4/2</w:t>
      </w:r>
      <w:r w:rsidR="002956F3" w:rsidRPr="00A042F1">
        <w:rPr>
          <w:rFonts w:eastAsia="Times New Roman"/>
          <w:b/>
          <w:sz w:val="24"/>
          <w:szCs w:val="24"/>
        </w:rPr>
        <w:t>/2021</w:t>
      </w:r>
      <w:r w:rsidRPr="00A042F1">
        <w:rPr>
          <w:rFonts w:eastAsia="Times New Roman"/>
          <w:b/>
          <w:sz w:val="24"/>
          <w:szCs w:val="24"/>
        </w:rPr>
        <w:t xml:space="preserve"> @19.30</w:t>
      </w:r>
    </w:p>
    <w:p w14:paraId="645E869D" w14:textId="77777777" w:rsidR="00400602" w:rsidRDefault="00400602"/>
    <w:p w14:paraId="66DCA009" w14:textId="38F46BE9" w:rsidR="00400602" w:rsidRDefault="00400602"/>
    <w:p w14:paraId="13DCA00A" w14:textId="77777777" w:rsidR="00400602" w:rsidRDefault="00400602"/>
    <w:sectPr w:rsidR="0040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907EC58A"/>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6459"/>
    <w:rsid w:val="00064CF6"/>
    <w:rsid w:val="00085946"/>
    <w:rsid w:val="00094AA0"/>
    <w:rsid w:val="000A150F"/>
    <w:rsid w:val="000A4414"/>
    <w:rsid w:val="000D2E4F"/>
    <w:rsid w:val="00127A48"/>
    <w:rsid w:val="0013769A"/>
    <w:rsid w:val="001603AE"/>
    <w:rsid w:val="0019129E"/>
    <w:rsid w:val="001B472E"/>
    <w:rsid w:val="001D79B6"/>
    <w:rsid w:val="001F5C0D"/>
    <w:rsid w:val="002128A5"/>
    <w:rsid w:val="002357A7"/>
    <w:rsid w:val="00243612"/>
    <w:rsid w:val="002664F6"/>
    <w:rsid w:val="002956F3"/>
    <w:rsid w:val="00322835"/>
    <w:rsid w:val="00324870"/>
    <w:rsid w:val="00354976"/>
    <w:rsid w:val="00356BDD"/>
    <w:rsid w:val="00400602"/>
    <w:rsid w:val="00412028"/>
    <w:rsid w:val="004458A2"/>
    <w:rsid w:val="00472BA3"/>
    <w:rsid w:val="00530CD5"/>
    <w:rsid w:val="00546568"/>
    <w:rsid w:val="005611C2"/>
    <w:rsid w:val="00592315"/>
    <w:rsid w:val="005C0181"/>
    <w:rsid w:val="005C7554"/>
    <w:rsid w:val="005F0940"/>
    <w:rsid w:val="005F3250"/>
    <w:rsid w:val="00613337"/>
    <w:rsid w:val="00634B4D"/>
    <w:rsid w:val="006438CF"/>
    <w:rsid w:val="00655D9F"/>
    <w:rsid w:val="006B37E3"/>
    <w:rsid w:val="006C7348"/>
    <w:rsid w:val="0072609B"/>
    <w:rsid w:val="00726A10"/>
    <w:rsid w:val="0072762D"/>
    <w:rsid w:val="007A2A98"/>
    <w:rsid w:val="007B70F3"/>
    <w:rsid w:val="007B724F"/>
    <w:rsid w:val="007C2559"/>
    <w:rsid w:val="007C270C"/>
    <w:rsid w:val="007D2882"/>
    <w:rsid w:val="007D702D"/>
    <w:rsid w:val="007E088F"/>
    <w:rsid w:val="007E55E9"/>
    <w:rsid w:val="00805387"/>
    <w:rsid w:val="00837BE5"/>
    <w:rsid w:val="008569EC"/>
    <w:rsid w:val="008802BD"/>
    <w:rsid w:val="008B066A"/>
    <w:rsid w:val="008E5A66"/>
    <w:rsid w:val="00900007"/>
    <w:rsid w:val="009131C0"/>
    <w:rsid w:val="00963A68"/>
    <w:rsid w:val="00985B73"/>
    <w:rsid w:val="009E4BA7"/>
    <w:rsid w:val="009F61B1"/>
    <w:rsid w:val="00A042F1"/>
    <w:rsid w:val="00A06CF3"/>
    <w:rsid w:val="00A86513"/>
    <w:rsid w:val="00A872F0"/>
    <w:rsid w:val="00A94659"/>
    <w:rsid w:val="00AD6924"/>
    <w:rsid w:val="00AE6D1D"/>
    <w:rsid w:val="00AF2AC7"/>
    <w:rsid w:val="00B11611"/>
    <w:rsid w:val="00B606B8"/>
    <w:rsid w:val="00B81072"/>
    <w:rsid w:val="00BA1300"/>
    <w:rsid w:val="00C058A0"/>
    <w:rsid w:val="00C3605D"/>
    <w:rsid w:val="00C574CB"/>
    <w:rsid w:val="00CF01CF"/>
    <w:rsid w:val="00D047EB"/>
    <w:rsid w:val="00DC29F2"/>
    <w:rsid w:val="00E61E20"/>
    <w:rsid w:val="00E76C3B"/>
    <w:rsid w:val="00EA2F4B"/>
    <w:rsid w:val="00F25EB5"/>
    <w:rsid w:val="00FE4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1429</Words>
  <Characters>8147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2</cp:revision>
  <cp:lastPrinted>2021-01-03T13:19:00Z</cp:lastPrinted>
  <dcterms:created xsi:type="dcterms:W3CDTF">2021-01-30T16:22:00Z</dcterms:created>
  <dcterms:modified xsi:type="dcterms:W3CDTF">2021-01-30T16:22:00Z</dcterms:modified>
</cp:coreProperties>
</file>